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3D" w:rsidRDefault="002A44D2" w:rsidP="00A2473D">
      <w:pPr>
        <w:tabs>
          <w:tab w:val="left" w:pos="1843"/>
        </w:tabs>
        <w:jc w:val="center"/>
        <w:rPr>
          <w:rFonts w:ascii="Times New Roman" w:hAnsi="Times New Roman"/>
          <w:sz w:val="24"/>
          <w:szCs w:val="24"/>
        </w:rPr>
      </w:pPr>
      <w:r w:rsidRPr="00A008F4">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2677CB" w:rsidRPr="00A008F4" w:rsidRDefault="002677CB"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A2473D" w:rsidRPr="00A008F4" w:rsidRDefault="00A2473D" w:rsidP="00A2473D">
      <w:pPr>
        <w:rPr>
          <w:rFonts w:ascii="Times New Roman" w:hAnsi="Times New Roman"/>
          <w:sz w:val="24"/>
          <w:szCs w:val="24"/>
        </w:rPr>
      </w:pPr>
    </w:p>
    <w:p w:rsidR="00A2473D" w:rsidRPr="00A008F4" w:rsidRDefault="00A2473D" w:rsidP="00A2473D">
      <w:pPr>
        <w:ind w:left="2832" w:firstLine="708"/>
        <w:rPr>
          <w:rFonts w:ascii="Times New Roman" w:hAnsi="Times New Roman"/>
          <w:b/>
          <w:color w:val="FF0000"/>
          <w:sz w:val="24"/>
          <w:szCs w:val="24"/>
        </w:rPr>
      </w:pPr>
    </w:p>
    <w:p w:rsidR="00A2473D" w:rsidRPr="00A008F4" w:rsidRDefault="00A2473D" w:rsidP="00A2473D">
      <w:pPr>
        <w:rPr>
          <w:rFonts w:ascii="Times New Roman" w:hAnsi="Times New Roman"/>
          <w:sz w:val="24"/>
          <w:szCs w:val="24"/>
        </w:rPr>
      </w:pPr>
    </w:p>
    <w:p w:rsidR="00E0067F" w:rsidRPr="00A008F4" w:rsidRDefault="00E0067F" w:rsidP="00A2473D">
      <w:pPr>
        <w:jc w:val="center"/>
        <w:rPr>
          <w:rFonts w:ascii="Times New Roman" w:hAnsi="Times New Roman"/>
          <w:b/>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ULUSAL MESLEK STANDARDI</w:t>
      </w:r>
    </w:p>
    <w:p w:rsidR="00A2473D" w:rsidRPr="00A008F4" w:rsidRDefault="00A2473D" w:rsidP="00A2473D">
      <w:pPr>
        <w:rPr>
          <w:rFonts w:ascii="Times New Roman" w:hAnsi="Times New Roman"/>
          <w:b/>
          <w:sz w:val="24"/>
          <w:szCs w:val="24"/>
        </w:rPr>
      </w:pPr>
    </w:p>
    <w:p w:rsidR="00A84332" w:rsidRPr="00A008F4" w:rsidRDefault="00A84332" w:rsidP="00A84332">
      <w:pPr>
        <w:rPr>
          <w:rFonts w:ascii="Times New Roman" w:hAnsi="Times New Roman"/>
          <w:b/>
          <w:sz w:val="24"/>
          <w:szCs w:val="24"/>
        </w:rPr>
      </w:pPr>
    </w:p>
    <w:p w:rsidR="00A84332" w:rsidRPr="00F930D2" w:rsidRDefault="006E1509" w:rsidP="00A84332">
      <w:pPr>
        <w:jc w:val="center"/>
        <w:rPr>
          <w:rFonts w:ascii="Times New Roman" w:hAnsi="Times New Roman"/>
          <w:b/>
          <w:sz w:val="28"/>
          <w:szCs w:val="28"/>
        </w:rPr>
      </w:pPr>
      <w:r>
        <w:rPr>
          <w:rFonts w:ascii="Times New Roman" w:hAnsi="Times New Roman"/>
          <w:b/>
          <w:sz w:val="28"/>
          <w:szCs w:val="28"/>
        </w:rPr>
        <w:t>MOTOSİKLETLİ KURYE</w:t>
      </w:r>
      <w:r w:rsidR="00A84332" w:rsidRPr="00F930D2">
        <w:rPr>
          <w:rFonts w:ascii="Times New Roman" w:hAnsi="Times New Roman"/>
          <w:b/>
          <w:sz w:val="28"/>
          <w:szCs w:val="28"/>
        </w:rPr>
        <w:t xml:space="preserve"> </w:t>
      </w:r>
      <w:r w:rsidR="00951647" w:rsidRPr="00F930D2">
        <w:rPr>
          <w:rFonts w:ascii="Times New Roman" w:hAnsi="Times New Roman"/>
          <w:b/>
          <w:sz w:val="28"/>
          <w:szCs w:val="28"/>
        </w:rPr>
        <w:t xml:space="preserve"> (</w:t>
      </w:r>
      <w:r w:rsidR="003C5558">
        <w:rPr>
          <w:rFonts w:ascii="Times New Roman" w:hAnsi="Times New Roman"/>
          <w:b/>
          <w:sz w:val="28"/>
          <w:szCs w:val="28"/>
        </w:rPr>
        <w:t>SEVİYE 3</w:t>
      </w:r>
      <w:r w:rsidR="00951647" w:rsidRPr="00F930D2">
        <w:rPr>
          <w:rFonts w:ascii="Times New Roman" w:hAnsi="Times New Roman"/>
          <w:b/>
          <w:sz w:val="28"/>
          <w:szCs w:val="28"/>
        </w:rPr>
        <w:t>)</w:t>
      </w:r>
    </w:p>
    <w:p w:rsidR="00C214D0" w:rsidRPr="00A008F4" w:rsidRDefault="00C214D0" w:rsidP="004D3C6A">
      <w:pPr>
        <w:rPr>
          <w:rFonts w:ascii="Times New Roman" w:hAnsi="Times New Roman"/>
          <w:b/>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 xml:space="preserve">REFERANS </w:t>
      </w:r>
      <w:r w:rsidRPr="006F0B28">
        <w:rPr>
          <w:rFonts w:ascii="Times New Roman" w:hAnsi="Times New Roman"/>
          <w:b/>
          <w:sz w:val="28"/>
          <w:szCs w:val="28"/>
        </w:rPr>
        <w:t xml:space="preserve">KODU </w:t>
      </w:r>
      <w:r w:rsidR="00F26747" w:rsidRPr="006F0B28">
        <w:rPr>
          <w:rFonts w:ascii="Times New Roman" w:hAnsi="Times New Roman"/>
          <w:b/>
          <w:sz w:val="28"/>
          <w:szCs w:val="28"/>
        </w:rPr>
        <w:t>/ …….</w:t>
      </w:r>
    </w:p>
    <w:p w:rsidR="00B83E57" w:rsidRPr="00A008F4" w:rsidRDefault="00B83E57" w:rsidP="00A2473D">
      <w:pPr>
        <w:jc w:val="center"/>
        <w:rPr>
          <w:rFonts w:ascii="Times New Roman" w:hAnsi="Times New Roman"/>
          <w:b/>
          <w:color w:val="FF0000"/>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 xml:space="preserve">RESMİ GAZETE TARİH-SAYI/ </w:t>
      </w:r>
      <w:r w:rsidR="00F26747" w:rsidRPr="00A008F4">
        <w:rPr>
          <w:rFonts w:ascii="Times New Roman" w:hAnsi="Times New Roman"/>
          <w:b/>
          <w:sz w:val="28"/>
          <w:szCs w:val="28"/>
        </w:rPr>
        <w:t>….</w:t>
      </w:r>
    </w:p>
    <w:p w:rsidR="00F26747" w:rsidRPr="00A008F4" w:rsidRDefault="00676F7C" w:rsidP="00676F7C">
      <w:pPr>
        <w:tabs>
          <w:tab w:val="left" w:pos="5940"/>
        </w:tabs>
        <w:rPr>
          <w:rFonts w:ascii="Times New Roman" w:hAnsi="Times New Roman"/>
          <w:b/>
          <w:color w:val="FF0000"/>
          <w:sz w:val="24"/>
          <w:szCs w:val="24"/>
        </w:rPr>
      </w:pPr>
      <w:r>
        <w:rPr>
          <w:rFonts w:ascii="Times New Roman" w:hAnsi="Times New Roman"/>
          <w:b/>
          <w:color w:val="FF0000"/>
          <w:sz w:val="24"/>
          <w:szCs w:val="24"/>
        </w:rPr>
        <w:tab/>
      </w:r>
    </w:p>
    <w:p w:rsidR="00A2473D" w:rsidRPr="00A008F4" w:rsidRDefault="00A2473D" w:rsidP="00A2473D">
      <w:pPr>
        <w:jc w:val="center"/>
        <w:rPr>
          <w:rFonts w:ascii="Times New Roman" w:hAnsi="Times New Roman"/>
          <w:b/>
          <w:sz w:val="24"/>
          <w:szCs w:val="24"/>
        </w:rPr>
      </w:pPr>
    </w:p>
    <w:p w:rsidR="00A2473D" w:rsidRPr="00A008F4" w:rsidRDefault="00A2473D" w:rsidP="00A2473D">
      <w:pPr>
        <w:jc w:val="center"/>
        <w:rPr>
          <w:rFonts w:ascii="Times New Roman" w:hAnsi="Times New Roman"/>
          <w:sz w:val="24"/>
          <w:szCs w:val="24"/>
        </w:rPr>
      </w:pPr>
    </w:p>
    <w:p w:rsidR="00A2473D" w:rsidRPr="00A008F4" w:rsidRDefault="00A2473D" w:rsidP="00A2473D">
      <w:pPr>
        <w:rPr>
          <w:rFonts w:ascii="Times New Roman" w:hAnsi="Times New Roman"/>
          <w:sz w:val="24"/>
          <w:szCs w:val="24"/>
        </w:rPr>
      </w:pPr>
    </w:p>
    <w:p w:rsidR="00A2473D" w:rsidRPr="00A008F4" w:rsidRDefault="00A2473D" w:rsidP="00A2473D">
      <w:pPr>
        <w:jc w:val="center"/>
        <w:rPr>
          <w:rFonts w:ascii="Times New Roman" w:hAnsi="Times New Roman"/>
          <w:sz w:val="24"/>
          <w:szCs w:val="24"/>
        </w:rPr>
      </w:pPr>
    </w:p>
    <w:p w:rsidR="005664D7" w:rsidRPr="00A008F4" w:rsidRDefault="005664D7" w:rsidP="00A2473D">
      <w:pPr>
        <w:jc w:val="center"/>
        <w:rPr>
          <w:rFonts w:ascii="Times New Roman" w:hAnsi="Times New Roman"/>
          <w:sz w:val="24"/>
          <w:szCs w:val="24"/>
        </w:rPr>
      </w:pPr>
    </w:p>
    <w:p w:rsidR="005664D7" w:rsidRPr="00A008F4" w:rsidRDefault="005664D7" w:rsidP="00A2473D">
      <w:pPr>
        <w:jc w:val="center"/>
        <w:rPr>
          <w:rFonts w:ascii="Times New Roman" w:hAnsi="Times New Roman"/>
          <w:sz w:val="24"/>
          <w:szCs w:val="24"/>
        </w:rPr>
      </w:pPr>
    </w:p>
    <w:p w:rsidR="00A2473D" w:rsidRPr="00A008F4"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A008F4" w:rsidTr="00847E31">
        <w:trPr>
          <w:trHeight w:val="1133"/>
        </w:trPr>
        <w:tc>
          <w:tcPr>
            <w:tcW w:w="4219" w:type="dxa"/>
          </w:tcPr>
          <w:p w:rsidR="00323703" w:rsidRPr="00A008F4" w:rsidRDefault="00323703" w:rsidP="004104DD">
            <w:pPr>
              <w:pStyle w:val="NormalWeb"/>
              <w:rPr>
                <w:b/>
              </w:rPr>
            </w:pPr>
          </w:p>
          <w:p w:rsidR="00323703" w:rsidRPr="00A008F4" w:rsidRDefault="00B227CB" w:rsidP="004104DD">
            <w:pPr>
              <w:pStyle w:val="NormalWeb"/>
              <w:rPr>
                <w:b/>
              </w:rPr>
            </w:pPr>
            <w:r w:rsidRPr="00A008F4">
              <w:rPr>
                <w:b/>
              </w:rPr>
              <w:t>Meslek</w:t>
            </w:r>
            <w:r w:rsidR="00323703" w:rsidRPr="00A008F4">
              <w:rPr>
                <w:b/>
              </w:rPr>
              <w:t>:</w:t>
            </w:r>
          </w:p>
          <w:p w:rsidR="00323703" w:rsidRPr="00A008F4" w:rsidRDefault="00323703" w:rsidP="004104DD">
            <w:pPr>
              <w:pStyle w:val="NormalWeb"/>
              <w:rPr>
                <w:b/>
              </w:rPr>
            </w:pPr>
          </w:p>
        </w:tc>
        <w:tc>
          <w:tcPr>
            <w:tcW w:w="4993" w:type="dxa"/>
            <w:vAlign w:val="center"/>
          </w:tcPr>
          <w:p w:rsidR="00323703" w:rsidRPr="00C95420" w:rsidRDefault="006E1509" w:rsidP="004C69E5">
            <w:pPr>
              <w:rPr>
                <w:rFonts w:ascii="Times New Roman" w:hAnsi="Times New Roman"/>
                <w:b/>
                <w:color w:val="000000"/>
                <w:sz w:val="24"/>
                <w:szCs w:val="24"/>
              </w:rPr>
            </w:pPr>
            <w:r>
              <w:rPr>
                <w:rFonts w:ascii="Times New Roman" w:hAnsi="Times New Roman"/>
                <w:b/>
                <w:color w:val="000000"/>
                <w:sz w:val="24"/>
                <w:szCs w:val="24"/>
              </w:rPr>
              <w:t>MOTOSİKLETLİ KURYE</w:t>
            </w:r>
          </w:p>
        </w:tc>
      </w:tr>
      <w:tr w:rsidR="00323703" w:rsidRPr="00A008F4">
        <w:tc>
          <w:tcPr>
            <w:tcW w:w="4219" w:type="dxa"/>
          </w:tcPr>
          <w:p w:rsidR="00323703" w:rsidRPr="00A008F4" w:rsidRDefault="00323703" w:rsidP="004104DD">
            <w:pPr>
              <w:pStyle w:val="NormalWeb"/>
              <w:rPr>
                <w:b/>
              </w:rPr>
            </w:pPr>
          </w:p>
          <w:p w:rsidR="00323703" w:rsidRPr="00A008F4" w:rsidRDefault="00B227CB" w:rsidP="004104DD">
            <w:pPr>
              <w:pStyle w:val="NormalWeb"/>
              <w:rPr>
                <w:b/>
              </w:rPr>
            </w:pPr>
            <w:r w:rsidRPr="00A008F4">
              <w:rPr>
                <w:b/>
              </w:rPr>
              <w:t>Seviye</w:t>
            </w:r>
            <w:r w:rsidR="00323703" w:rsidRPr="00A008F4">
              <w:rPr>
                <w:b/>
              </w:rPr>
              <w:t>:</w:t>
            </w:r>
          </w:p>
          <w:p w:rsidR="00323703" w:rsidRPr="00A008F4" w:rsidRDefault="00323703" w:rsidP="004104DD">
            <w:pPr>
              <w:pStyle w:val="NormalWeb"/>
              <w:rPr>
                <w:b/>
              </w:rPr>
            </w:pPr>
          </w:p>
        </w:tc>
        <w:tc>
          <w:tcPr>
            <w:tcW w:w="4993" w:type="dxa"/>
          </w:tcPr>
          <w:p w:rsidR="00B227CB" w:rsidRPr="00A008F4" w:rsidRDefault="00B227CB" w:rsidP="00B227CB">
            <w:pPr>
              <w:pStyle w:val="NormalWeb"/>
              <w:tabs>
                <w:tab w:val="left" w:pos="2160"/>
                <w:tab w:val="center" w:pos="2388"/>
              </w:tabs>
              <w:rPr>
                <w:b/>
              </w:rPr>
            </w:pPr>
            <w:r w:rsidRPr="00A008F4">
              <w:rPr>
                <w:b/>
              </w:rPr>
              <w:tab/>
            </w:r>
          </w:p>
          <w:p w:rsidR="00323703" w:rsidRPr="00A008F4" w:rsidRDefault="00127E1B" w:rsidP="002055B0">
            <w:pPr>
              <w:pStyle w:val="NormalWeb"/>
              <w:tabs>
                <w:tab w:val="left" w:pos="2160"/>
                <w:tab w:val="center" w:pos="2388"/>
              </w:tabs>
              <w:rPr>
                <w:b/>
              </w:rPr>
            </w:pPr>
            <w:r>
              <w:rPr>
                <w:b/>
              </w:rPr>
              <w:t>3</w:t>
            </w:r>
            <w:r w:rsidR="002122FA" w:rsidRPr="00A008F4">
              <w:rPr>
                <w:rStyle w:val="DipnotBavurusu"/>
                <w:b/>
              </w:rPr>
              <w:footnoteReference w:id="1"/>
            </w:r>
          </w:p>
        </w:tc>
      </w:tr>
      <w:tr w:rsidR="00323703" w:rsidRPr="00A008F4" w:rsidTr="00970B1D">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Referans Kodu:</w:t>
            </w:r>
          </w:p>
          <w:p w:rsidR="00323703" w:rsidRPr="00A008F4" w:rsidRDefault="00323703" w:rsidP="004104DD">
            <w:pPr>
              <w:pStyle w:val="NormalWeb"/>
              <w:rPr>
                <w:b/>
              </w:rPr>
            </w:pPr>
          </w:p>
        </w:tc>
        <w:tc>
          <w:tcPr>
            <w:tcW w:w="4993" w:type="dxa"/>
            <w:vAlign w:val="center"/>
          </w:tcPr>
          <w:p w:rsidR="00323703" w:rsidRPr="00A008F4" w:rsidRDefault="00F26747" w:rsidP="00970B1D">
            <w:pPr>
              <w:pStyle w:val="NormalWeb"/>
              <w:rPr>
                <w:b/>
              </w:rPr>
            </w:pPr>
            <w:r w:rsidRPr="00A008F4">
              <w:rPr>
                <w:b/>
              </w:rPr>
              <w:t>……………</w:t>
            </w:r>
            <w:r w:rsidR="00406759">
              <w:rPr>
                <w:b/>
              </w:rPr>
              <w:t>…….</w:t>
            </w:r>
          </w:p>
        </w:tc>
      </w:tr>
      <w:tr w:rsidR="00323703" w:rsidRPr="00A008F4" w:rsidTr="00376B14">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Stand</w:t>
            </w:r>
            <w:r w:rsidR="00B227CB" w:rsidRPr="00A008F4">
              <w:rPr>
                <w:b/>
              </w:rPr>
              <w:t>ardı Hazırlayan Kuruluş(lar)</w:t>
            </w:r>
            <w:r w:rsidRPr="00A008F4">
              <w:rPr>
                <w:b/>
              </w:rPr>
              <w:t>:</w:t>
            </w:r>
          </w:p>
          <w:p w:rsidR="00323703" w:rsidRPr="00A008F4" w:rsidRDefault="00323703" w:rsidP="004104DD">
            <w:pPr>
              <w:pStyle w:val="NormalWeb"/>
              <w:rPr>
                <w:b/>
              </w:rPr>
            </w:pPr>
          </w:p>
        </w:tc>
        <w:tc>
          <w:tcPr>
            <w:tcW w:w="4993" w:type="dxa"/>
            <w:vAlign w:val="center"/>
          </w:tcPr>
          <w:p w:rsidR="00323703" w:rsidRPr="00A008F4" w:rsidRDefault="00127E1B" w:rsidP="00847E31">
            <w:pPr>
              <w:pStyle w:val="NormalWeb"/>
              <w:rPr>
                <w:b/>
              </w:rPr>
            </w:pPr>
            <w:r>
              <w:rPr>
                <w:b/>
              </w:rPr>
              <w:t>Mesleki Yeterlilik Kurumu</w:t>
            </w:r>
            <w:r w:rsidR="00690942">
              <w:rPr>
                <w:b/>
              </w:rPr>
              <w:t xml:space="preserve"> </w:t>
            </w:r>
            <w:r>
              <w:rPr>
                <w:b/>
              </w:rPr>
              <w:t>(MYK</w:t>
            </w:r>
            <w:r w:rsidR="004D3C6A" w:rsidRPr="00A008F4">
              <w:rPr>
                <w:b/>
              </w:rPr>
              <w:t>)</w:t>
            </w:r>
          </w:p>
        </w:tc>
      </w:tr>
      <w:tr w:rsidR="00DB4B50" w:rsidRPr="00A008F4" w:rsidTr="00F0116B">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Standardı Doğrulayan Sektör Komitesi:</w:t>
            </w:r>
          </w:p>
          <w:p w:rsidR="00DB4B50" w:rsidRPr="00A008F4" w:rsidRDefault="00DB4B50" w:rsidP="004104DD">
            <w:pPr>
              <w:pStyle w:val="NormalWeb"/>
              <w:rPr>
                <w:b/>
              </w:rPr>
            </w:pPr>
          </w:p>
        </w:tc>
        <w:tc>
          <w:tcPr>
            <w:tcW w:w="4993" w:type="dxa"/>
            <w:vAlign w:val="center"/>
          </w:tcPr>
          <w:p w:rsidR="00DB4B50" w:rsidRPr="00320172" w:rsidRDefault="00127E1B" w:rsidP="00F930D2">
            <w:pPr>
              <w:pStyle w:val="NormalWeb"/>
              <w:spacing w:before="0" w:beforeAutospacing="0" w:after="0" w:afterAutospacing="0"/>
              <w:rPr>
                <w:b/>
                <w:color w:val="FF0000"/>
              </w:rPr>
            </w:pPr>
            <w:r w:rsidRPr="00320172">
              <w:rPr>
                <w:b/>
              </w:rPr>
              <w:t xml:space="preserve">MYK </w:t>
            </w:r>
            <w:r w:rsidR="00320172" w:rsidRPr="00320172">
              <w:rPr>
                <w:b/>
                <w:bCs/>
                <w:color w:val="333333"/>
                <w:shd w:val="clear" w:color="auto" w:fill="FFFFFF"/>
              </w:rPr>
              <w:t>Ulaştırma, Lojistik ve Haberleşme Sektör Komitesi</w:t>
            </w:r>
          </w:p>
        </w:tc>
      </w:tr>
      <w:tr w:rsidR="00DB4B50" w:rsidRPr="00A008F4" w:rsidTr="00F0116B">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MYK Yönetim Kurulu Onay Tarih/ Sayı:</w:t>
            </w:r>
          </w:p>
          <w:p w:rsidR="00DB4B50" w:rsidRPr="00A008F4" w:rsidRDefault="00DB4B50" w:rsidP="004104DD">
            <w:pPr>
              <w:pStyle w:val="NormalWeb"/>
              <w:rPr>
                <w:b/>
              </w:rPr>
            </w:pPr>
          </w:p>
        </w:tc>
        <w:tc>
          <w:tcPr>
            <w:tcW w:w="4993" w:type="dxa"/>
            <w:vAlign w:val="center"/>
          </w:tcPr>
          <w:p w:rsidR="00DB4B50" w:rsidRPr="00A008F4" w:rsidRDefault="006E2353" w:rsidP="006E2353">
            <w:pPr>
              <w:pStyle w:val="NormalWeb"/>
            </w:pPr>
            <w:r>
              <w:rPr>
                <w:b/>
              </w:rPr>
              <w:t>………...</w:t>
            </w:r>
            <w:r w:rsidR="006B55D3">
              <w:rPr>
                <w:b/>
              </w:rPr>
              <w:t>T</w:t>
            </w:r>
            <w:r w:rsidR="006B55D3" w:rsidRPr="00750297">
              <w:rPr>
                <w:b/>
              </w:rPr>
              <w:t>arih ve</w:t>
            </w:r>
            <w:r>
              <w:rPr>
                <w:b/>
              </w:rPr>
              <w:t xml:space="preserve"> ……….. </w:t>
            </w:r>
            <w:r w:rsidR="006B55D3">
              <w:rPr>
                <w:b/>
              </w:rPr>
              <w:t>S</w:t>
            </w:r>
            <w:r w:rsidR="006B55D3" w:rsidRPr="00750297">
              <w:rPr>
                <w:b/>
              </w:rPr>
              <w:t xml:space="preserve">ayılı </w:t>
            </w:r>
            <w:r w:rsidR="006B55D3">
              <w:rPr>
                <w:b/>
              </w:rPr>
              <w:t>K</w:t>
            </w:r>
            <w:r w:rsidR="006B55D3" w:rsidRPr="00750297">
              <w:rPr>
                <w:b/>
              </w:rPr>
              <w:t>arar</w:t>
            </w:r>
          </w:p>
        </w:tc>
      </w:tr>
      <w:tr w:rsidR="00DB4B50" w:rsidRPr="00A008F4">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 xml:space="preserve">Resmi Gazete Tarih/Sayı: </w:t>
            </w:r>
          </w:p>
          <w:p w:rsidR="00DB4B50" w:rsidRPr="00A008F4" w:rsidRDefault="00DB4B50" w:rsidP="004104DD">
            <w:pPr>
              <w:pStyle w:val="NormalWeb"/>
              <w:rPr>
                <w:b/>
              </w:rPr>
            </w:pPr>
          </w:p>
        </w:tc>
        <w:tc>
          <w:tcPr>
            <w:tcW w:w="4993" w:type="dxa"/>
          </w:tcPr>
          <w:p w:rsidR="00DB4B50" w:rsidRPr="00A008F4" w:rsidRDefault="00DB4B50" w:rsidP="004104DD">
            <w:pPr>
              <w:pStyle w:val="NormalWeb"/>
            </w:pPr>
          </w:p>
          <w:p w:rsidR="00DB4B50" w:rsidRPr="00A008F4" w:rsidRDefault="00DB4B50" w:rsidP="004104DD">
            <w:pPr>
              <w:pStyle w:val="NormalWeb"/>
            </w:pPr>
          </w:p>
        </w:tc>
      </w:tr>
      <w:tr w:rsidR="00DB4B50" w:rsidRPr="00A008F4">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Revizyon No:</w:t>
            </w:r>
          </w:p>
          <w:p w:rsidR="00DB4B50" w:rsidRPr="00A008F4" w:rsidRDefault="00DB4B50" w:rsidP="004104DD">
            <w:pPr>
              <w:pStyle w:val="NormalWeb"/>
              <w:rPr>
                <w:b/>
              </w:rPr>
            </w:pPr>
          </w:p>
        </w:tc>
        <w:tc>
          <w:tcPr>
            <w:tcW w:w="4993" w:type="dxa"/>
          </w:tcPr>
          <w:p w:rsidR="00DB4B50" w:rsidRPr="00A008F4" w:rsidRDefault="00DB4B50" w:rsidP="004104DD">
            <w:pPr>
              <w:pStyle w:val="NormalWeb"/>
            </w:pPr>
          </w:p>
          <w:p w:rsidR="00455CB5" w:rsidRDefault="00DB4B50" w:rsidP="00690942">
            <w:pPr>
              <w:pStyle w:val="NormalWeb"/>
              <w:rPr>
                <w:b/>
              </w:rPr>
            </w:pPr>
            <w:r w:rsidRPr="00A008F4">
              <w:rPr>
                <w:b/>
              </w:rPr>
              <w:t>00</w:t>
            </w:r>
          </w:p>
          <w:p w:rsidR="00DB4B50" w:rsidRPr="00A008F4" w:rsidRDefault="00DB4B50" w:rsidP="004104DD">
            <w:pPr>
              <w:pStyle w:val="NormalWeb"/>
            </w:pPr>
          </w:p>
        </w:tc>
      </w:tr>
    </w:tbl>
    <w:p w:rsidR="00323703" w:rsidRPr="00A008F4" w:rsidRDefault="00323703" w:rsidP="00323703">
      <w:pPr>
        <w:pStyle w:val="AltBilgi"/>
        <w:jc w:val="center"/>
        <w:rPr>
          <w:rFonts w:ascii="Times New Roman" w:hAnsi="Times New Roman"/>
          <w:sz w:val="24"/>
          <w:szCs w:val="24"/>
        </w:rPr>
      </w:pPr>
    </w:p>
    <w:p w:rsidR="00A84332" w:rsidRDefault="00A84332" w:rsidP="00216B38">
      <w:pPr>
        <w:jc w:val="center"/>
        <w:rPr>
          <w:rFonts w:ascii="Times New Roman" w:hAnsi="Times New Roman"/>
          <w:b/>
          <w:bCs/>
        </w:rPr>
      </w:pPr>
    </w:p>
    <w:p w:rsidR="00265981" w:rsidRPr="00187405" w:rsidRDefault="00323703" w:rsidP="00187405">
      <w:pPr>
        <w:rPr>
          <w:rFonts w:ascii="Times New Roman" w:hAnsi="Times New Roman"/>
          <w:b/>
          <w:bCs/>
        </w:rPr>
      </w:pPr>
      <w:r w:rsidRPr="00A008F4">
        <w:rPr>
          <w:rFonts w:ascii="Times New Roman" w:hAnsi="Times New Roman"/>
          <w:b/>
          <w:bCs/>
        </w:rPr>
        <w:br w:type="page"/>
      </w:r>
    </w:p>
    <w:p w:rsidR="00BB1F0D" w:rsidRPr="008A4F9F" w:rsidRDefault="00BB1F0D" w:rsidP="00657D04">
      <w:pPr>
        <w:spacing w:after="120"/>
        <w:jc w:val="center"/>
        <w:rPr>
          <w:rFonts w:ascii="Times New Roman" w:hAnsi="Times New Roman"/>
          <w:b/>
          <w:sz w:val="24"/>
          <w:szCs w:val="24"/>
        </w:rPr>
      </w:pPr>
      <w:r w:rsidRPr="008A4F9F">
        <w:rPr>
          <w:rFonts w:ascii="Times New Roman" w:hAnsi="Times New Roman"/>
          <w:b/>
          <w:sz w:val="24"/>
          <w:szCs w:val="24"/>
        </w:rPr>
        <w:lastRenderedPageBreak/>
        <w:t>TERİMLER, SİMGELER VE KISALTMALAR</w:t>
      </w:r>
    </w:p>
    <w:p w:rsidR="00657D04" w:rsidRDefault="00657D04" w:rsidP="00187405">
      <w:pPr>
        <w:jc w:val="both"/>
        <w:rPr>
          <w:rFonts w:ascii="Times New Roman" w:eastAsia="Times New Roman" w:hAnsi="Times New Roman"/>
          <w:sz w:val="24"/>
          <w:szCs w:val="24"/>
          <w:lang w:eastAsia="tr-TR"/>
        </w:rPr>
      </w:pPr>
      <w:r w:rsidRPr="00943B68">
        <w:rPr>
          <w:rFonts w:ascii="Times New Roman" w:eastAsia="Times New Roman" w:hAnsi="Times New Roman"/>
          <w:b/>
          <w:bCs/>
          <w:sz w:val="24"/>
          <w:szCs w:val="24"/>
          <w:lang w:eastAsia="tr-TR"/>
        </w:rPr>
        <w:t xml:space="preserve">ACİL DURUM: </w:t>
      </w:r>
      <w:r>
        <w:rPr>
          <w:rFonts w:ascii="Times New Roman" w:eastAsia="Times New Roman" w:hAnsi="Times New Roman"/>
          <w:sz w:val="24"/>
          <w:szCs w:val="24"/>
          <w:lang w:eastAsia="tr-TR"/>
        </w:rPr>
        <w:t>İşyerinin tamamında veya bir kısmında meydana gelebilecek yangın, patlama, tehlikeli kimyasal maddelerden kaynaklanan yayılım, doğal afet gibi acil müdahale, mücadele, ilkyardım veya tahliye gerektiren olayları,</w:t>
      </w:r>
    </w:p>
    <w:p w:rsidR="00C23075" w:rsidRPr="008E58CE" w:rsidRDefault="00C23075" w:rsidP="00187405">
      <w:pPr>
        <w:jc w:val="both"/>
        <w:rPr>
          <w:rFonts w:ascii="Times New Roman" w:hAnsi="Times New Roman"/>
          <w:b/>
          <w:color w:val="060606"/>
          <w:sz w:val="24"/>
          <w:szCs w:val="24"/>
        </w:rPr>
      </w:pPr>
      <w:r w:rsidRPr="008E58CE">
        <w:rPr>
          <w:rFonts w:ascii="Times New Roman" w:hAnsi="Times New Roman"/>
          <w:b/>
          <w:color w:val="060606"/>
          <w:sz w:val="24"/>
          <w:szCs w:val="24"/>
        </w:rPr>
        <w:t xml:space="preserve">ACİL UYARI IŞIĞI: </w:t>
      </w:r>
      <w:r w:rsidRPr="008E58CE">
        <w:rPr>
          <w:rFonts w:ascii="Times New Roman" w:hAnsi="Times New Roman"/>
          <w:color w:val="060606"/>
          <w:sz w:val="24"/>
          <w:szCs w:val="24"/>
        </w:rPr>
        <w:t xml:space="preserve">Cankurtaran dışında, yaralı ve acil hasta taşıyan ve geçiş üstünlüğüne sahip oldukları ayırım işaretleri ile belirlenmemiş olan araç şoförlerinin geçiş üstünlüğü hakkını kullanmaları için yakılan ışıkları, </w:t>
      </w:r>
      <w:r w:rsidRPr="008E58CE">
        <w:rPr>
          <w:rFonts w:ascii="Times New Roman" w:hAnsi="Times New Roman"/>
          <w:b/>
          <w:color w:val="060606"/>
          <w:sz w:val="24"/>
          <w:szCs w:val="24"/>
        </w:rPr>
        <w:t xml:space="preserve"> </w:t>
      </w:r>
    </w:p>
    <w:p w:rsidR="00C23075" w:rsidRPr="0062491B" w:rsidRDefault="00C23075" w:rsidP="00187405">
      <w:pPr>
        <w:jc w:val="both"/>
        <w:rPr>
          <w:rFonts w:ascii="Times New Roman" w:eastAsia="Times New Roman" w:hAnsi="Times New Roman"/>
          <w:color w:val="060606"/>
          <w:sz w:val="24"/>
          <w:szCs w:val="24"/>
        </w:rPr>
      </w:pPr>
      <w:r w:rsidRPr="0062491B">
        <w:rPr>
          <w:rFonts w:ascii="Times New Roman" w:eastAsia="Times New Roman" w:hAnsi="Times New Roman"/>
          <w:b/>
          <w:color w:val="060606"/>
          <w:sz w:val="24"/>
          <w:szCs w:val="24"/>
        </w:rPr>
        <w:t xml:space="preserve">ARAÇ MUAYENESİ: </w:t>
      </w:r>
      <w:r w:rsidRPr="00770F11">
        <w:rPr>
          <w:rFonts w:ascii="Times New Roman" w:eastAsia="Times New Roman" w:hAnsi="Times New Roman"/>
          <w:color w:val="060606"/>
          <w:sz w:val="24"/>
          <w:szCs w:val="24"/>
        </w:rPr>
        <w:t>Karayolları</w:t>
      </w:r>
      <w:r>
        <w:rPr>
          <w:rFonts w:ascii="Times New Roman" w:eastAsia="Times New Roman" w:hAnsi="Times New Roman"/>
          <w:b/>
          <w:color w:val="060606"/>
          <w:sz w:val="24"/>
          <w:szCs w:val="24"/>
        </w:rPr>
        <w:t xml:space="preserve"> </w:t>
      </w:r>
      <w:r>
        <w:rPr>
          <w:rFonts w:ascii="Times New Roman" w:eastAsia="Times New Roman" w:hAnsi="Times New Roman"/>
          <w:color w:val="060606"/>
          <w:sz w:val="24"/>
          <w:szCs w:val="24"/>
        </w:rPr>
        <w:t xml:space="preserve">Trafik Yönetmeliği </w:t>
      </w:r>
      <w:r w:rsidRPr="0062491B">
        <w:rPr>
          <w:rFonts w:ascii="Times New Roman" w:eastAsia="Times New Roman" w:hAnsi="Times New Roman"/>
          <w:color w:val="060606"/>
          <w:sz w:val="24"/>
          <w:szCs w:val="24"/>
        </w:rPr>
        <w:t>kapsamında yapılan görsel ve teknik kontrolleri,</w:t>
      </w:r>
    </w:p>
    <w:p w:rsidR="00657D04" w:rsidRPr="00943B68" w:rsidRDefault="00657D04" w:rsidP="00187405">
      <w:pPr>
        <w:jc w:val="both"/>
        <w:rPr>
          <w:rFonts w:ascii="Times New Roman" w:eastAsia="Times New Roman" w:hAnsi="Times New Roman"/>
          <w:bCs/>
          <w:sz w:val="24"/>
          <w:szCs w:val="24"/>
          <w:lang w:eastAsia="tr-TR"/>
        </w:rPr>
      </w:pPr>
      <w:r w:rsidRPr="00943B68">
        <w:rPr>
          <w:rFonts w:ascii="Times New Roman" w:eastAsia="Times New Roman" w:hAnsi="Times New Roman"/>
          <w:b/>
          <w:bCs/>
          <w:sz w:val="24"/>
          <w:szCs w:val="24"/>
          <w:lang w:eastAsia="tr-TR"/>
        </w:rPr>
        <w:t xml:space="preserve">ISCO: </w:t>
      </w:r>
      <w:r w:rsidRPr="00943B68">
        <w:rPr>
          <w:rFonts w:ascii="Times New Roman" w:eastAsia="Times New Roman" w:hAnsi="Times New Roman"/>
          <w:bCs/>
          <w:sz w:val="24"/>
          <w:szCs w:val="24"/>
          <w:lang w:eastAsia="tr-TR"/>
        </w:rPr>
        <w:t>Uluslararası standart meslek sınıflamasını,</w:t>
      </w:r>
    </w:p>
    <w:p w:rsidR="00657D04" w:rsidRDefault="00657D04" w:rsidP="00187405">
      <w:pPr>
        <w:jc w:val="both"/>
        <w:rPr>
          <w:rFonts w:ascii="Times New Roman" w:eastAsia="Times New Roman" w:hAnsi="Times New Roman"/>
          <w:bCs/>
          <w:sz w:val="24"/>
          <w:szCs w:val="24"/>
          <w:lang w:eastAsia="tr-TR"/>
        </w:rPr>
      </w:pPr>
      <w:r w:rsidRPr="00943B68">
        <w:rPr>
          <w:rFonts w:ascii="Times New Roman" w:eastAsia="Times New Roman" w:hAnsi="Times New Roman"/>
          <w:b/>
          <w:bCs/>
          <w:sz w:val="24"/>
          <w:szCs w:val="24"/>
          <w:lang w:eastAsia="tr-TR"/>
        </w:rPr>
        <w:t xml:space="preserve">İSG: </w:t>
      </w:r>
      <w:r w:rsidRPr="00943B68">
        <w:rPr>
          <w:rFonts w:ascii="Times New Roman" w:eastAsia="Times New Roman" w:hAnsi="Times New Roman"/>
          <w:bCs/>
          <w:sz w:val="24"/>
          <w:szCs w:val="24"/>
          <w:lang w:eastAsia="tr-TR"/>
        </w:rPr>
        <w:t>İş Sağlığı ve Güvenliğini,</w:t>
      </w:r>
    </w:p>
    <w:p w:rsidR="0091158C" w:rsidRDefault="007126D6" w:rsidP="00187405">
      <w:pPr>
        <w:jc w:val="both"/>
        <w:rPr>
          <w:rFonts w:ascii="Times New Roman" w:hAnsi="Times New Roman"/>
          <w:sz w:val="24"/>
          <w:szCs w:val="24"/>
        </w:rPr>
      </w:pPr>
      <w:r w:rsidRPr="0091158C">
        <w:rPr>
          <w:rFonts w:ascii="Times New Roman" w:hAnsi="Times New Roman"/>
          <w:b/>
          <w:sz w:val="24"/>
          <w:szCs w:val="24"/>
        </w:rPr>
        <w:t>KASK:</w:t>
      </w:r>
      <w:r w:rsidRPr="0091158C">
        <w:rPr>
          <w:rFonts w:ascii="Times New Roman" w:hAnsi="Times New Roman"/>
          <w:sz w:val="24"/>
          <w:szCs w:val="24"/>
        </w:rPr>
        <w:t xml:space="preserve"> Motosiklet sürücüsünün, kafa güvenliğini sağlamak için trafik kuralları gereğince takması zorunlu olan</w:t>
      </w:r>
      <w:r w:rsidR="0091158C">
        <w:rPr>
          <w:rFonts w:ascii="Times New Roman" w:hAnsi="Times New Roman"/>
          <w:sz w:val="24"/>
          <w:szCs w:val="24"/>
        </w:rPr>
        <w:t xml:space="preserve"> ve yüksek görünürlük rengine ve </w:t>
      </w:r>
      <w:r w:rsidRPr="0091158C">
        <w:rPr>
          <w:rFonts w:ascii="Times New Roman" w:hAnsi="Times New Roman"/>
          <w:sz w:val="24"/>
          <w:szCs w:val="24"/>
        </w:rPr>
        <w:t>ECE 22-05 güvenlik sertifikas</w:t>
      </w:r>
      <w:r w:rsidR="0091158C">
        <w:rPr>
          <w:rFonts w:ascii="Times New Roman" w:hAnsi="Times New Roman"/>
          <w:sz w:val="24"/>
          <w:szCs w:val="24"/>
        </w:rPr>
        <w:t>ına sahip olması gereken başlığı,</w:t>
      </w:r>
    </w:p>
    <w:p w:rsidR="00C23075" w:rsidRPr="0091158C" w:rsidRDefault="00C23075" w:rsidP="00187405">
      <w:pPr>
        <w:jc w:val="both"/>
        <w:rPr>
          <w:rFonts w:ascii="Times New Roman" w:hAnsi="Times New Roman"/>
          <w:sz w:val="24"/>
          <w:szCs w:val="24"/>
        </w:rPr>
      </w:pPr>
      <w:r w:rsidRPr="0062491B">
        <w:rPr>
          <w:rFonts w:ascii="Times New Roman" w:eastAsia="Times New Roman" w:hAnsi="Times New Roman"/>
          <w:b/>
          <w:sz w:val="24"/>
          <w:szCs w:val="24"/>
        </w:rPr>
        <w:t>KISA HUZMELİ FAR:</w:t>
      </w:r>
      <w:r w:rsidRPr="0062491B">
        <w:rPr>
          <w:rFonts w:ascii="Times New Roman" w:eastAsia="Times New Roman" w:hAnsi="Times New Roman"/>
          <w:sz w:val="24"/>
          <w:szCs w:val="24"/>
        </w:rPr>
        <w:t xml:space="preserve"> </w:t>
      </w:r>
      <w:r>
        <w:rPr>
          <w:rFonts w:ascii="Times New Roman" w:eastAsia="Times New Roman" w:hAnsi="Times New Roman"/>
          <w:sz w:val="24"/>
          <w:szCs w:val="24"/>
        </w:rPr>
        <w:t>G</w:t>
      </w:r>
      <w:r w:rsidRPr="0062491B">
        <w:rPr>
          <w:rFonts w:ascii="Times New Roman" w:eastAsia="Times New Roman" w:hAnsi="Times New Roman"/>
          <w:color w:val="000000"/>
          <w:sz w:val="24"/>
          <w:szCs w:val="24"/>
        </w:rPr>
        <w:t>eceleri, yerleşim birimleri dışında karayollarındaki karşılaşmalarda bir aracı takip ederken, bir aracı geçerken yan yana gelinceye kadar ve yerleşim birimleri içinde, gündüzleri ise görüşü azaltan sisli, yağışlı ve benzeri havalarda kullanılan ışık teçhizatını,</w:t>
      </w:r>
    </w:p>
    <w:p w:rsidR="00657D04" w:rsidRDefault="00657D04" w:rsidP="00187405">
      <w:pPr>
        <w:jc w:val="both"/>
        <w:rPr>
          <w:rFonts w:ascii="Times New Roman" w:eastAsia="Times New Roman" w:hAnsi="Times New Roman"/>
          <w:sz w:val="24"/>
          <w:szCs w:val="24"/>
          <w:lang w:eastAsia="tr-TR"/>
        </w:rPr>
      </w:pPr>
      <w:r w:rsidRPr="00943B68">
        <w:rPr>
          <w:rFonts w:ascii="Times New Roman" w:eastAsia="Times New Roman" w:hAnsi="Times New Roman"/>
          <w:b/>
          <w:bCs/>
          <w:sz w:val="24"/>
          <w:szCs w:val="24"/>
          <w:lang w:eastAsia="tr-TR"/>
        </w:rPr>
        <w:t xml:space="preserve">KİŞİSEL KORUYUCU DONANIM (KKD): </w:t>
      </w:r>
      <w:r w:rsidRPr="00943B68">
        <w:rPr>
          <w:rFonts w:ascii="Times New Roman" w:eastAsia="Times New Roman" w:hAnsi="Times New Roman"/>
          <w:bCs/>
          <w:sz w:val="24"/>
          <w:szCs w:val="24"/>
          <w:lang w:eastAsia="tr-TR"/>
        </w:rPr>
        <w:t>Çalışanı, yürütülen işten kaynaklanan, sağlık ve</w:t>
      </w:r>
      <w:r w:rsidRPr="00943B68">
        <w:rPr>
          <w:rFonts w:ascii="Times New Roman" w:eastAsia="Times New Roman" w:hAnsi="Times New Roman"/>
          <w:sz w:val="24"/>
          <w:szCs w:val="24"/>
          <w:lang w:eastAsia="tr-TR"/>
        </w:rPr>
        <w:t xml:space="preserve"> güvenliği etkileyen bir veya birden fazla riske karşı koruyan, çalışan tarafından giyilen, takılan veya tutulan, bu amaca uygun olarak tasarımı yapılmış tüm alet, araç, gereç ve cihazları,</w:t>
      </w:r>
    </w:p>
    <w:p w:rsidR="00E73952" w:rsidRPr="00C102A8" w:rsidRDefault="00E73952" w:rsidP="00187405">
      <w:pPr>
        <w:rPr>
          <w:rFonts w:ascii="Times New Roman" w:hAnsi="Times New Roman"/>
          <w:sz w:val="24"/>
          <w:szCs w:val="24"/>
        </w:rPr>
      </w:pPr>
      <w:r w:rsidRPr="00C102A8">
        <w:rPr>
          <w:rFonts w:ascii="Times New Roman" w:hAnsi="Times New Roman"/>
          <w:b/>
          <w:sz w:val="24"/>
          <w:szCs w:val="24"/>
        </w:rPr>
        <w:t>RAMAK KALA OLAY</w:t>
      </w:r>
      <w:r>
        <w:rPr>
          <w:rFonts w:ascii="Times New Roman" w:hAnsi="Times New Roman"/>
          <w:sz w:val="24"/>
          <w:szCs w:val="24"/>
        </w:rPr>
        <w:t>: İşyerinde meydana gelen; çalışan, yolcu, işyeri ya da iş ekipmanını zarara uğratma potansiyeli olduğu halde zarara uğratmayan olayı,</w:t>
      </w:r>
    </w:p>
    <w:p w:rsidR="00657D04" w:rsidRPr="00943B68" w:rsidRDefault="00657D04" w:rsidP="00187405">
      <w:pPr>
        <w:jc w:val="both"/>
        <w:rPr>
          <w:rFonts w:ascii="Times New Roman" w:eastAsia="Times New Roman" w:hAnsi="Times New Roman"/>
          <w:sz w:val="24"/>
          <w:szCs w:val="24"/>
          <w:lang w:eastAsia="tr-TR"/>
        </w:rPr>
      </w:pPr>
      <w:r w:rsidRPr="00943B68">
        <w:rPr>
          <w:rFonts w:ascii="Times New Roman" w:eastAsia="Times New Roman" w:hAnsi="Times New Roman"/>
          <w:b/>
          <w:bCs/>
          <w:sz w:val="24"/>
          <w:szCs w:val="24"/>
          <w:lang w:eastAsia="tr-TR"/>
        </w:rPr>
        <w:t xml:space="preserve">RİSK DEĞERLENDİRMESİ: </w:t>
      </w:r>
      <w:r w:rsidRPr="00943B68">
        <w:rPr>
          <w:rFonts w:ascii="Times New Roman" w:eastAsia="Times New Roman" w:hAnsi="Times New Roman"/>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57D04" w:rsidRPr="00943B68" w:rsidRDefault="00657D04" w:rsidP="00187405">
      <w:pPr>
        <w:jc w:val="both"/>
        <w:rPr>
          <w:rFonts w:ascii="Times New Roman" w:eastAsia="Times New Roman" w:hAnsi="Times New Roman"/>
          <w:sz w:val="24"/>
          <w:szCs w:val="24"/>
          <w:lang w:eastAsia="tr-TR"/>
        </w:rPr>
      </w:pPr>
      <w:r w:rsidRPr="00943B68">
        <w:rPr>
          <w:rFonts w:ascii="Times New Roman" w:eastAsia="Times New Roman" w:hAnsi="Times New Roman"/>
          <w:b/>
          <w:bCs/>
          <w:sz w:val="24"/>
          <w:szCs w:val="24"/>
          <w:lang w:eastAsia="tr-TR"/>
        </w:rPr>
        <w:t xml:space="preserve">RİSK: </w:t>
      </w:r>
      <w:r w:rsidRPr="00943B68">
        <w:rPr>
          <w:rFonts w:ascii="Times New Roman" w:eastAsia="Times New Roman" w:hAnsi="Times New Roman"/>
          <w:sz w:val="24"/>
          <w:szCs w:val="24"/>
          <w:lang w:eastAsia="tr-TR"/>
        </w:rPr>
        <w:t>Tehlikeden kaynaklanacak kayıp, yaralanma ya da başka zararlı sonuç meydana gelme ihtimalini,</w:t>
      </w:r>
    </w:p>
    <w:p w:rsidR="00657D04" w:rsidRDefault="00657D04" w:rsidP="00187405">
      <w:pPr>
        <w:jc w:val="both"/>
        <w:rPr>
          <w:rFonts w:ascii="Times New Roman" w:hAnsi="Times New Roman"/>
          <w:sz w:val="24"/>
          <w:szCs w:val="24"/>
          <w:lang w:eastAsia="tr-TR"/>
        </w:rPr>
      </w:pPr>
      <w:r w:rsidRPr="00F930D2">
        <w:rPr>
          <w:rFonts w:ascii="Times New Roman" w:hAnsi="Times New Roman"/>
          <w:b/>
          <w:sz w:val="24"/>
          <w:szCs w:val="24"/>
          <w:lang w:eastAsia="tr-TR"/>
        </w:rPr>
        <w:t>TEHLİKE:</w:t>
      </w:r>
      <w:r w:rsidRPr="00F930D2">
        <w:rPr>
          <w:rFonts w:ascii="Times New Roman" w:hAnsi="Times New Roman"/>
          <w:sz w:val="24"/>
          <w:szCs w:val="24"/>
          <w:lang w:eastAsia="tr-TR"/>
        </w:rPr>
        <w:t xml:space="preserve"> İşyerinde var olan ya da dışarıdan gelebilecek, çalışanı veya işyerini etkileyebilecek, zarar veya hasar verme potansiyelini,</w:t>
      </w:r>
    </w:p>
    <w:p w:rsidR="00D030F2" w:rsidRDefault="00D030F2" w:rsidP="00187405">
      <w:pPr>
        <w:jc w:val="both"/>
        <w:rPr>
          <w:rFonts w:ascii="Times New Roman" w:hAnsi="Times New Roman"/>
          <w:b/>
          <w:sz w:val="24"/>
          <w:szCs w:val="24"/>
          <w:lang w:eastAsia="tr-TR"/>
        </w:rPr>
      </w:pPr>
    </w:p>
    <w:p w:rsidR="00C23075" w:rsidRPr="0062491B" w:rsidRDefault="00C23075" w:rsidP="00187405">
      <w:pPr>
        <w:shd w:val="clear" w:color="auto" w:fill="FFFFFF"/>
        <w:jc w:val="both"/>
        <w:rPr>
          <w:rFonts w:ascii="Times New Roman" w:eastAsia="Times New Roman" w:hAnsi="Times New Roman"/>
          <w:color w:val="000000"/>
          <w:sz w:val="24"/>
          <w:szCs w:val="24"/>
        </w:rPr>
      </w:pPr>
      <w:r w:rsidRPr="0062491B">
        <w:rPr>
          <w:rFonts w:ascii="Times New Roman" w:eastAsia="Times New Roman" w:hAnsi="Times New Roman"/>
          <w:b/>
          <w:color w:val="000000"/>
          <w:sz w:val="24"/>
          <w:szCs w:val="24"/>
        </w:rPr>
        <w:lastRenderedPageBreak/>
        <w:t>UZUN HUZMELİ FAR:</w:t>
      </w:r>
      <w:r w:rsidRPr="0062491B">
        <w:rPr>
          <w:rFonts w:ascii="Times New Roman" w:eastAsia="Times New Roman" w:hAnsi="Times New Roman"/>
          <w:sz w:val="24"/>
          <w:szCs w:val="24"/>
        </w:rPr>
        <w:t xml:space="preserve"> </w:t>
      </w:r>
      <w:r>
        <w:rPr>
          <w:rFonts w:ascii="Times New Roman" w:eastAsia="Times New Roman" w:hAnsi="Times New Roman"/>
          <w:sz w:val="24"/>
          <w:szCs w:val="24"/>
        </w:rPr>
        <w:t>Y</w:t>
      </w:r>
      <w:r w:rsidRPr="0062491B">
        <w:rPr>
          <w:rFonts w:ascii="Times New Roman" w:eastAsia="Times New Roman" w:hAnsi="Times New Roman"/>
          <w:color w:val="000000"/>
          <w:sz w:val="24"/>
          <w:szCs w:val="24"/>
        </w:rPr>
        <w:t>erleşim birimleri dışındaki karayollarında geceleri seyrederken</w:t>
      </w:r>
      <w:r>
        <w:rPr>
          <w:rFonts w:ascii="Times New Roman" w:eastAsia="Times New Roman" w:hAnsi="Times New Roman"/>
          <w:color w:val="000000"/>
          <w:sz w:val="24"/>
          <w:szCs w:val="24"/>
        </w:rPr>
        <w:t xml:space="preserve"> ve</w:t>
      </w:r>
      <w:r w:rsidRPr="0062491B">
        <w:rPr>
          <w:rFonts w:ascii="Times New Roman" w:eastAsia="Times New Roman" w:hAnsi="Times New Roman"/>
          <w:color w:val="000000"/>
          <w:sz w:val="24"/>
          <w:szCs w:val="24"/>
        </w:rPr>
        <w:t xml:space="preserve"> yeterince aydınlatılmamış tünellere girerken, ayrıca benzer yer ve hallerde kullanılan ışık teçhizatını,</w:t>
      </w:r>
    </w:p>
    <w:p w:rsidR="00A84332" w:rsidRPr="00607F07" w:rsidRDefault="00A84332" w:rsidP="00657D04">
      <w:pPr>
        <w:spacing w:after="120"/>
        <w:rPr>
          <w:rStyle w:val="mw-headline"/>
          <w:rFonts w:ascii="Times New Roman" w:hAnsi="Times New Roman"/>
          <w:sz w:val="24"/>
          <w:szCs w:val="24"/>
        </w:rPr>
      </w:pPr>
      <w:r w:rsidRPr="00607F07">
        <w:rPr>
          <w:rStyle w:val="mw-headline"/>
          <w:rFonts w:ascii="Times New Roman" w:hAnsi="Times New Roman"/>
          <w:sz w:val="24"/>
          <w:szCs w:val="24"/>
        </w:rPr>
        <w:t>ifade eder.</w:t>
      </w:r>
    </w:p>
    <w:p w:rsidR="003544A8" w:rsidRPr="0063644A" w:rsidRDefault="003544A8" w:rsidP="00C557C1">
      <w:pPr>
        <w:jc w:val="center"/>
        <w:rPr>
          <w:rFonts w:ascii="Times New Roman" w:hAnsi="Times New Roman"/>
          <w:color w:val="002060"/>
          <w:sz w:val="24"/>
          <w:szCs w:val="24"/>
        </w:rPr>
      </w:pPr>
    </w:p>
    <w:p w:rsidR="00657D04" w:rsidRDefault="00657D04"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3F3924" w:rsidRPr="00235703" w:rsidRDefault="003F3924" w:rsidP="003F3924">
      <w:pPr>
        <w:jc w:val="center"/>
        <w:rPr>
          <w:rFonts w:ascii="Times New Roman" w:hAnsi="Times New Roman"/>
          <w:b/>
          <w:sz w:val="24"/>
          <w:szCs w:val="24"/>
        </w:rPr>
      </w:pPr>
      <w:r w:rsidRPr="00235703">
        <w:rPr>
          <w:rFonts w:ascii="Times New Roman" w:hAnsi="Times New Roman"/>
          <w:b/>
          <w:sz w:val="24"/>
          <w:szCs w:val="24"/>
        </w:rPr>
        <w:t>İÇİNDEKİLER</w:t>
      </w:r>
    </w:p>
    <w:p w:rsidR="00187405" w:rsidRPr="00187405" w:rsidRDefault="003F3924" w:rsidP="00187405">
      <w:pPr>
        <w:pStyle w:val="T1"/>
        <w:rPr>
          <w:rFonts w:ascii="Times New Roman" w:eastAsiaTheme="minorEastAsia" w:hAnsi="Times New Roman"/>
          <w:b/>
          <w:noProof/>
          <w:sz w:val="24"/>
          <w:szCs w:val="24"/>
          <w:lang w:eastAsia="tr-TR"/>
        </w:rPr>
      </w:pPr>
      <w:r w:rsidRPr="00187405">
        <w:rPr>
          <w:rFonts w:ascii="Times New Roman" w:hAnsi="Times New Roman"/>
          <w:b/>
          <w:sz w:val="24"/>
          <w:szCs w:val="24"/>
        </w:rPr>
        <w:fldChar w:fldCharType="begin"/>
      </w:r>
      <w:r w:rsidRPr="00187405">
        <w:rPr>
          <w:rFonts w:ascii="Times New Roman" w:hAnsi="Times New Roman"/>
          <w:b/>
          <w:sz w:val="24"/>
          <w:szCs w:val="24"/>
        </w:rPr>
        <w:instrText xml:space="preserve"> TOC \o "1-4" \h \z \u </w:instrText>
      </w:r>
      <w:r w:rsidRPr="00187405">
        <w:rPr>
          <w:rFonts w:ascii="Times New Roman" w:hAnsi="Times New Roman"/>
          <w:b/>
          <w:sz w:val="24"/>
          <w:szCs w:val="24"/>
        </w:rPr>
        <w:fldChar w:fldCharType="separate"/>
      </w:r>
      <w:hyperlink w:anchor="_Toc478111169" w:history="1">
        <w:r w:rsidR="00187405" w:rsidRPr="00187405">
          <w:rPr>
            <w:rStyle w:val="Kpr"/>
            <w:rFonts w:ascii="Times New Roman" w:hAnsi="Times New Roman"/>
            <w:b/>
            <w:noProof/>
            <w:sz w:val="24"/>
            <w:szCs w:val="24"/>
          </w:rPr>
          <w:t>1.</w:t>
        </w:r>
        <w:r w:rsidR="00187405" w:rsidRPr="00187405">
          <w:rPr>
            <w:rFonts w:ascii="Times New Roman" w:eastAsiaTheme="minorEastAsia" w:hAnsi="Times New Roman"/>
            <w:b/>
            <w:noProof/>
            <w:sz w:val="24"/>
            <w:szCs w:val="24"/>
            <w:lang w:eastAsia="tr-TR"/>
          </w:rPr>
          <w:tab/>
        </w:r>
        <w:r w:rsidR="00187405" w:rsidRPr="00187405">
          <w:rPr>
            <w:rStyle w:val="Kpr"/>
            <w:rFonts w:ascii="Times New Roman" w:hAnsi="Times New Roman"/>
            <w:b/>
            <w:noProof/>
            <w:sz w:val="24"/>
            <w:szCs w:val="24"/>
          </w:rPr>
          <w:t>GİRİŞ</w:t>
        </w:r>
        <w:r w:rsidR="00187405" w:rsidRPr="00187405">
          <w:rPr>
            <w:rFonts w:ascii="Times New Roman" w:hAnsi="Times New Roman"/>
            <w:b/>
            <w:noProof/>
            <w:webHidden/>
            <w:sz w:val="24"/>
            <w:szCs w:val="24"/>
          </w:rPr>
          <w:tab/>
        </w:r>
        <w:r w:rsidR="00187405" w:rsidRPr="00187405">
          <w:rPr>
            <w:rFonts w:ascii="Times New Roman" w:hAnsi="Times New Roman"/>
            <w:b/>
            <w:noProof/>
            <w:webHidden/>
            <w:sz w:val="24"/>
            <w:szCs w:val="24"/>
          </w:rPr>
          <w:fldChar w:fldCharType="begin"/>
        </w:r>
        <w:r w:rsidR="00187405" w:rsidRPr="00187405">
          <w:rPr>
            <w:rFonts w:ascii="Times New Roman" w:hAnsi="Times New Roman"/>
            <w:b/>
            <w:noProof/>
            <w:webHidden/>
            <w:sz w:val="24"/>
            <w:szCs w:val="24"/>
          </w:rPr>
          <w:instrText xml:space="preserve"> PAGEREF _Toc478111169 \h </w:instrText>
        </w:r>
        <w:r w:rsidR="00187405" w:rsidRPr="00187405">
          <w:rPr>
            <w:rFonts w:ascii="Times New Roman" w:hAnsi="Times New Roman"/>
            <w:b/>
            <w:noProof/>
            <w:webHidden/>
            <w:sz w:val="24"/>
            <w:szCs w:val="24"/>
          </w:rPr>
        </w:r>
        <w:r w:rsidR="00187405"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6</w:t>
        </w:r>
        <w:r w:rsidR="00187405" w:rsidRPr="00187405">
          <w:rPr>
            <w:rFonts w:ascii="Times New Roman" w:hAnsi="Times New Roman"/>
            <w:b/>
            <w:noProof/>
            <w:webHidden/>
            <w:sz w:val="24"/>
            <w:szCs w:val="24"/>
          </w:rPr>
          <w:fldChar w:fldCharType="end"/>
        </w:r>
      </w:hyperlink>
    </w:p>
    <w:p w:rsidR="00187405" w:rsidRPr="00187405" w:rsidRDefault="00334CCF" w:rsidP="00187405">
      <w:pPr>
        <w:pStyle w:val="T1"/>
        <w:rPr>
          <w:rFonts w:ascii="Times New Roman" w:eastAsiaTheme="minorEastAsia" w:hAnsi="Times New Roman"/>
          <w:b/>
          <w:noProof/>
          <w:sz w:val="24"/>
          <w:szCs w:val="24"/>
          <w:lang w:eastAsia="tr-TR"/>
        </w:rPr>
      </w:pPr>
      <w:hyperlink w:anchor="_Toc478111170" w:history="1">
        <w:r w:rsidR="00187405" w:rsidRPr="00187405">
          <w:rPr>
            <w:rStyle w:val="Kpr"/>
            <w:rFonts w:ascii="Times New Roman" w:hAnsi="Times New Roman"/>
            <w:b/>
            <w:noProof/>
            <w:sz w:val="24"/>
            <w:szCs w:val="24"/>
          </w:rPr>
          <w:t>2.</w:t>
        </w:r>
        <w:r w:rsidR="00187405" w:rsidRPr="00187405">
          <w:rPr>
            <w:rFonts w:ascii="Times New Roman" w:eastAsiaTheme="minorEastAsia" w:hAnsi="Times New Roman"/>
            <w:b/>
            <w:noProof/>
            <w:sz w:val="24"/>
            <w:szCs w:val="24"/>
            <w:lang w:eastAsia="tr-TR"/>
          </w:rPr>
          <w:tab/>
        </w:r>
        <w:r w:rsidR="00187405" w:rsidRPr="00187405">
          <w:rPr>
            <w:rStyle w:val="Kpr"/>
            <w:rFonts w:ascii="Times New Roman" w:hAnsi="Times New Roman"/>
            <w:b/>
            <w:noProof/>
            <w:sz w:val="24"/>
            <w:szCs w:val="24"/>
          </w:rPr>
          <w:t>MESLEK TANITIMI</w:t>
        </w:r>
        <w:r w:rsidR="00187405" w:rsidRPr="00187405">
          <w:rPr>
            <w:rFonts w:ascii="Times New Roman" w:hAnsi="Times New Roman"/>
            <w:b/>
            <w:noProof/>
            <w:webHidden/>
            <w:sz w:val="24"/>
            <w:szCs w:val="24"/>
          </w:rPr>
          <w:tab/>
        </w:r>
        <w:r w:rsidR="00187405" w:rsidRPr="00187405">
          <w:rPr>
            <w:rFonts w:ascii="Times New Roman" w:hAnsi="Times New Roman"/>
            <w:b/>
            <w:noProof/>
            <w:webHidden/>
            <w:sz w:val="24"/>
            <w:szCs w:val="24"/>
          </w:rPr>
          <w:fldChar w:fldCharType="begin"/>
        </w:r>
        <w:r w:rsidR="00187405" w:rsidRPr="00187405">
          <w:rPr>
            <w:rFonts w:ascii="Times New Roman" w:hAnsi="Times New Roman"/>
            <w:b/>
            <w:noProof/>
            <w:webHidden/>
            <w:sz w:val="24"/>
            <w:szCs w:val="24"/>
          </w:rPr>
          <w:instrText xml:space="preserve"> PAGEREF _Toc478111170 \h </w:instrText>
        </w:r>
        <w:r w:rsidR="00187405" w:rsidRPr="00187405">
          <w:rPr>
            <w:rFonts w:ascii="Times New Roman" w:hAnsi="Times New Roman"/>
            <w:b/>
            <w:noProof/>
            <w:webHidden/>
            <w:sz w:val="24"/>
            <w:szCs w:val="24"/>
          </w:rPr>
        </w:r>
        <w:r w:rsidR="00187405"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00187405" w:rsidRPr="00187405">
          <w:rPr>
            <w:rFonts w:ascii="Times New Roman" w:hAnsi="Times New Roman"/>
            <w:b/>
            <w:noProof/>
            <w:webHidden/>
            <w:sz w:val="24"/>
            <w:szCs w:val="24"/>
          </w:rPr>
          <w:fldChar w:fldCharType="end"/>
        </w:r>
      </w:hyperlink>
    </w:p>
    <w:p w:rsidR="00187405" w:rsidRPr="00187405" w:rsidRDefault="00187405" w:rsidP="00187405">
      <w:pPr>
        <w:pStyle w:val="T1"/>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ab/>
      </w:r>
      <w:hyperlink w:anchor="_Toc478111171" w:history="1">
        <w:r w:rsidRPr="00187405">
          <w:rPr>
            <w:rStyle w:val="Kpr"/>
            <w:rFonts w:ascii="Times New Roman" w:hAnsi="Times New Roman"/>
            <w:b/>
            <w:noProof/>
            <w:sz w:val="24"/>
            <w:szCs w:val="24"/>
          </w:rPr>
          <w:t>2.1.</w:t>
        </w:r>
        <w:r w:rsidRPr="00187405">
          <w:rPr>
            <w:rFonts w:ascii="Times New Roman" w:eastAsiaTheme="minorEastAsia" w:hAnsi="Times New Roman"/>
            <w:b/>
            <w:noProof/>
            <w:sz w:val="24"/>
            <w:szCs w:val="24"/>
            <w:lang w:eastAsia="tr-TR"/>
          </w:rPr>
          <w:tab/>
        </w:r>
        <w:r w:rsidRPr="00187405">
          <w:rPr>
            <w:rStyle w:val="Kpr"/>
            <w:rFonts w:ascii="Times New Roman" w:hAnsi="Times New Roman"/>
            <w:b/>
            <w:noProof/>
            <w:sz w:val="24"/>
            <w:szCs w:val="24"/>
          </w:rPr>
          <w:t>Meslek Tanımı</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_Toc478111171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Pr>
          <w:rStyle w:val="Kpr"/>
          <w:rFonts w:ascii="Times New Roman" w:hAnsi="Times New Roman"/>
          <w:b/>
          <w:noProof/>
          <w:sz w:val="24"/>
          <w:szCs w:val="24"/>
          <w:u w:val="none"/>
        </w:rPr>
        <w:t xml:space="preserve">     </w:t>
      </w:r>
      <w:hyperlink w:anchor="_Toc478111172" w:history="1">
        <w:r w:rsidRPr="00187405">
          <w:rPr>
            <w:rStyle w:val="Kpr"/>
            <w:rFonts w:ascii="Times New Roman" w:hAnsi="Times New Roman"/>
            <w:b/>
            <w:noProof/>
            <w:sz w:val="24"/>
            <w:szCs w:val="24"/>
          </w:rPr>
          <w:t>2.2.</w:t>
        </w:r>
        <w:r>
          <w:rPr>
            <w:rFonts w:ascii="Times New Roman" w:eastAsiaTheme="minorEastAsia" w:hAnsi="Times New Roman"/>
            <w:b/>
            <w:noProof/>
            <w:sz w:val="24"/>
            <w:szCs w:val="24"/>
            <w:lang w:eastAsia="tr-TR"/>
          </w:rPr>
          <w:t xml:space="preserve"> </w:t>
        </w:r>
        <w:r w:rsidRPr="00187405">
          <w:rPr>
            <w:rStyle w:val="Kpr"/>
            <w:rFonts w:ascii="Times New Roman" w:hAnsi="Times New Roman"/>
            <w:b/>
            <w:noProof/>
            <w:sz w:val="24"/>
            <w:szCs w:val="24"/>
          </w:rPr>
          <w:t>Mesleğin Uluslararası Sınıflandırma Sistemlerindeki Yeri</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_Toc478111172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Pr="00187405">
          <w:rPr>
            <w:rFonts w:ascii="Times New Roman" w:hAnsi="Times New Roman"/>
            <w:b/>
            <w:noProof/>
            <w:webHidden/>
            <w:sz w:val="24"/>
            <w:szCs w:val="24"/>
          </w:rPr>
          <w:fldChar w:fldCharType="end"/>
        </w:r>
      </w:hyperlink>
    </w:p>
    <w:p w:rsidR="00187405" w:rsidRPr="00187405" w:rsidRDefault="00187405" w:rsidP="00187405">
      <w:pPr>
        <w:pStyle w:val="T1"/>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ab/>
      </w:r>
      <w:r>
        <w:rPr>
          <w:rStyle w:val="Kpr"/>
          <w:rFonts w:ascii="Times New Roman" w:hAnsi="Times New Roman"/>
          <w:b/>
          <w:noProof/>
          <w:sz w:val="24"/>
          <w:szCs w:val="24"/>
          <w:u w:val="none"/>
        </w:rPr>
        <w:t xml:space="preserve"> </w:t>
      </w:r>
      <w:hyperlink w:anchor="_Toc478111173" w:history="1">
        <w:r w:rsidRPr="00187405">
          <w:rPr>
            <w:rStyle w:val="Kpr"/>
            <w:rFonts w:ascii="Times New Roman" w:hAnsi="Times New Roman"/>
            <w:b/>
            <w:noProof/>
            <w:sz w:val="24"/>
            <w:szCs w:val="24"/>
          </w:rPr>
          <w:t>2.3.Sağlık, Güvenlik ve Çevre ile ilgili Düzenlemeler</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_Toc478111173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 xml:space="preserve">      </w:t>
      </w:r>
      <w:hyperlink w:anchor="_Toc478111178" w:history="1">
        <w:r w:rsidRPr="00187405">
          <w:rPr>
            <w:rStyle w:val="Kpr"/>
            <w:rFonts w:ascii="Times New Roman" w:hAnsi="Times New Roman"/>
            <w:b/>
            <w:noProof/>
            <w:sz w:val="24"/>
            <w:szCs w:val="24"/>
          </w:rPr>
          <w:t>2.4.Meslek ile İlgili Diğer Mevzuat</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_Toc478111178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 xml:space="preserve">      </w:t>
      </w:r>
      <w:hyperlink w:anchor="_Toc478111179" w:history="1">
        <w:r w:rsidRPr="00187405">
          <w:rPr>
            <w:rStyle w:val="Kpr"/>
            <w:rFonts w:ascii="Times New Roman" w:hAnsi="Times New Roman"/>
            <w:b/>
            <w:noProof/>
            <w:sz w:val="24"/>
            <w:szCs w:val="24"/>
          </w:rPr>
          <w:t>2.5.Çalışma Ortamı ve Koşulları</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_Toc478111179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7</w:t>
        </w:r>
        <w:r w:rsidRPr="00187405">
          <w:rPr>
            <w:rFonts w:ascii="Times New Roman" w:hAnsi="Times New Roman"/>
            <w:b/>
            <w:noProof/>
            <w:webHidden/>
            <w:sz w:val="24"/>
            <w:szCs w:val="24"/>
          </w:rPr>
          <w:fldChar w:fldCharType="end"/>
        </w:r>
      </w:hyperlink>
    </w:p>
    <w:p w:rsidR="00187405" w:rsidRPr="00187405" w:rsidRDefault="00187405" w:rsidP="00187405">
      <w:pPr>
        <w:pStyle w:val="T1"/>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ab/>
      </w:r>
      <w:r>
        <w:rPr>
          <w:rStyle w:val="Kpr"/>
          <w:rFonts w:ascii="Times New Roman" w:hAnsi="Times New Roman"/>
          <w:b/>
          <w:noProof/>
          <w:sz w:val="24"/>
          <w:szCs w:val="24"/>
          <w:u w:val="none"/>
        </w:rPr>
        <w:t xml:space="preserve"> </w:t>
      </w:r>
      <w:hyperlink w:anchor="_Toc478111180" w:history="1">
        <w:r w:rsidRPr="00187405">
          <w:rPr>
            <w:rStyle w:val="Kpr"/>
            <w:rFonts w:ascii="Times New Roman" w:hAnsi="Times New Roman"/>
            <w:b/>
            <w:noProof/>
            <w:sz w:val="24"/>
            <w:szCs w:val="24"/>
          </w:rPr>
          <w:t>2.6.Mesleğe İlişkin Diğer Gereklilikler</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_Toc478111180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8</w:t>
        </w:r>
        <w:r w:rsidRPr="00187405">
          <w:rPr>
            <w:rFonts w:ascii="Times New Roman" w:hAnsi="Times New Roman"/>
            <w:b/>
            <w:noProof/>
            <w:webHidden/>
            <w:sz w:val="24"/>
            <w:szCs w:val="24"/>
          </w:rPr>
          <w:fldChar w:fldCharType="end"/>
        </w:r>
      </w:hyperlink>
    </w:p>
    <w:p w:rsidR="00187405" w:rsidRPr="00187405" w:rsidRDefault="00334CCF" w:rsidP="00187405">
      <w:pPr>
        <w:pStyle w:val="T1"/>
        <w:rPr>
          <w:rFonts w:ascii="Times New Roman" w:eastAsiaTheme="minorEastAsia" w:hAnsi="Times New Roman"/>
          <w:b/>
          <w:noProof/>
          <w:sz w:val="24"/>
          <w:szCs w:val="24"/>
          <w:lang w:eastAsia="tr-TR"/>
        </w:rPr>
      </w:pPr>
      <w:hyperlink w:anchor="_Toc478111181" w:history="1">
        <w:r w:rsidR="00187405" w:rsidRPr="00187405">
          <w:rPr>
            <w:rStyle w:val="Kpr"/>
            <w:rFonts w:ascii="Times New Roman" w:hAnsi="Times New Roman"/>
            <w:b/>
            <w:noProof/>
            <w:sz w:val="24"/>
            <w:szCs w:val="24"/>
          </w:rPr>
          <w:t>3.</w:t>
        </w:r>
        <w:r w:rsidR="00187405" w:rsidRPr="00187405">
          <w:rPr>
            <w:rFonts w:ascii="Times New Roman" w:eastAsiaTheme="minorEastAsia" w:hAnsi="Times New Roman"/>
            <w:b/>
            <w:noProof/>
            <w:sz w:val="24"/>
            <w:szCs w:val="24"/>
            <w:lang w:eastAsia="tr-TR"/>
          </w:rPr>
          <w:tab/>
        </w:r>
        <w:r w:rsidR="00187405" w:rsidRPr="00187405">
          <w:rPr>
            <w:rStyle w:val="Kpr"/>
            <w:rFonts w:ascii="Times New Roman" w:hAnsi="Times New Roman"/>
            <w:b/>
            <w:noProof/>
            <w:sz w:val="24"/>
            <w:szCs w:val="24"/>
          </w:rPr>
          <w:t>MESLEK PROFİLİ</w:t>
        </w:r>
        <w:r w:rsidR="00187405" w:rsidRPr="00187405">
          <w:rPr>
            <w:rFonts w:ascii="Times New Roman" w:hAnsi="Times New Roman"/>
            <w:b/>
            <w:noProof/>
            <w:webHidden/>
            <w:sz w:val="24"/>
            <w:szCs w:val="24"/>
          </w:rPr>
          <w:tab/>
        </w:r>
        <w:r w:rsidR="00187405" w:rsidRPr="00187405">
          <w:rPr>
            <w:rFonts w:ascii="Times New Roman" w:hAnsi="Times New Roman"/>
            <w:b/>
            <w:noProof/>
            <w:webHidden/>
            <w:sz w:val="24"/>
            <w:szCs w:val="24"/>
          </w:rPr>
          <w:fldChar w:fldCharType="begin"/>
        </w:r>
        <w:r w:rsidR="00187405" w:rsidRPr="00187405">
          <w:rPr>
            <w:rFonts w:ascii="Times New Roman" w:hAnsi="Times New Roman"/>
            <w:b/>
            <w:noProof/>
            <w:webHidden/>
            <w:sz w:val="24"/>
            <w:szCs w:val="24"/>
          </w:rPr>
          <w:instrText xml:space="preserve"> PAGEREF _Toc478111181 \h </w:instrText>
        </w:r>
        <w:r w:rsidR="00187405" w:rsidRPr="00187405">
          <w:rPr>
            <w:rFonts w:ascii="Times New Roman" w:hAnsi="Times New Roman"/>
            <w:b/>
            <w:noProof/>
            <w:webHidden/>
            <w:sz w:val="24"/>
            <w:szCs w:val="24"/>
          </w:rPr>
        </w:r>
        <w:r w:rsidR="00187405"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9</w:t>
        </w:r>
        <w:r w:rsidR="00187405" w:rsidRPr="00187405">
          <w:rPr>
            <w:rFonts w:ascii="Times New Roman" w:hAnsi="Times New Roman"/>
            <w:b/>
            <w:noProof/>
            <w:webHidden/>
            <w:sz w:val="24"/>
            <w:szCs w:val="24"/>
          </w:rPr>
          <w:fldChar w:fldCharType="end"/>
        </w:r>
      </w:hyperlink>
    </w:p>
    <w:p w:rsidR="00187405" w:rsidRPr="00187405" w:rsidRDefault="00187405" w:rsidP="00187405">
      <w:pPr>
        <w:pStyle w:val="T1"/>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ab/>
      </w:r>
      <w:hyperlink w:anchor="_Toc478111182" w:history="1">
        <w:r w:rsidRPr="00187405">
          <w:rPr>
            <w:rStyle w:val="Kpr"/>
            <w:rFonts w:ascii="Times New Roman" w:hAnsi="Times New Roman"/>
            <w:b/>
            <w:noProof/>
            <w:sz w:val="24"/>
            <w:szCs w:val="24"/>
          </w:rPr>
          <w:t>3.1.</w:t>
        </w:r>
        <w:r w:rsidRPr="00187405">
          <w:rPr>
            <w:rFonts w:ascii="Times New Roman" w:eastAsiaTheme="minorEastAsia" w:hAnsi="Times New Roman"/>
            <w:b/>
            <w:noProof/>
            <w:sz w:val="24"/>
            <w:szCs w:val="24"/>
            <w:lang w:eastAsia="tr-TR"/>
          </w:rPr>
          <w:tab/>
        </w:r>
        <w:r w:rsidRPr="00187405">
          <w:rPr>
            <w:rStyle w:val="Kpr"/>
            <w:rFonts w:ascii="Times New Roman" w:hAnsi="Times New Roman"/>
            <w:b/>
            <w:noProof/>
            <w:sz w:val="24"/>
            <w:szCs w:val="24"/>
          </w:rPr>
          <w:t>Görevler, İşlemler ve Başarım Ölçütleri</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_Toc478111182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9</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 xml:space="preserve">     </w:t>
      </w:r>
      <w:hyperlink w:anchor="_Toc478111185" w:history="1">
        <w:r w:rsidRPr="00187405">
          <w:rPr>
            <w:rStyle w:val="Kpr"/>
            <w:rFonts w:ascii="Times New Roman" w:hAnsi="Times New Roman"/>
            <w:b/>
            <w:noProof/>
            <w:sz w:val="24"/>
            <w:szCs w:val="24"/>
          </w:rPr>
          <w:t>3.2.</w:t>
        </w:r>
        <w:r w:rsidRPr="00187405">
          <w:rPr>
            <w:rFonts w:ascii="Times New Roman" w:eastAsiaTheme="minorEastAsia" w:hAnsi="Times New Roman"/>
            <w:b/>
            <w:noProof/>
            <w:sz w:val="24"/>
            <w:szCs w:val="24"/>
            <w:lang w:eastAsia="tr-TR"/>
          </w:rPr>
          <w:tab/>
        </w:r>
        <w:r w:rsidRPr="00187405">
          <w:rPr>
            <w:rStyle w:val="Kpr"/>
            <w:rFonts w:ascii="Times New Roman" w:hAnsi="Times New Roman"/>
            <w:b/>
            <w:noProof/>
            <w:sz w:val="24"/>
            <w:szCs w:val="24"/>
          </w:rPr>
          <w:t>Kullanılan Araç, Gereç ve Ekipman</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_Toc478111185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15</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 xml:space="preserve">     </w:t>
      </w:r>
      <w:hyperlink w:anchor="_Toc478111186" w:history="1">
        <w:r w:rsidRPr="00187405">
          <w:rPr>
            <w:rStyle w:val="Kpr"/>
            <w:rFonts w:ascii="Times New Roman" w:hAnsi="Times New Roman"/>
            <w:b/>
            <w:noProof/>
            <w:sz w:val="24"/>
            <w:szCs w:val="24"/>
          </w:rPr>
          <w:t>3.3.</w:t>
        </w:r>
        <w:r w:rsidRPr="00187405">
          <w:rPr>
            <w:rFonts w:ascii="Times New Roman" w:eastAsiaTheme="minorEastAsia" w:hAnsi="Times New Roman"/>
            <w:b/>
            <w:noProof/>
            <w:sz w:val="24"/>
            <w:szCs w:val="24"/>
            <w:lang w:eastAsia="tr-TR"/>
          </w:rPr>
          <w:tab/>
        </w:r>
        <w:r w:rsidRPr="00187405">
          <w:rPr>
            <w:rStyle w:val="Kpr"/>
            <w:rFonts w:ascii="Times New Roman" w:hAnsi="Times New Roman"/>
            <w:b/>
            <w:noProof/>
            <w:sz w:val="24"/>
            <w:szCs w:val="24"/>
          </w:rPr>
          <w:t>Bilgi ve Beceriler</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_Toc478111186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15</w:t>
        </w:r>
        <w:r w:rsidRPr="00187405">
          <w:rPr>
            <w:rFonts w:ascii="Times New Roman" w:hAnsi="Times New Roman"/>
            <w:b/>
            <w:noProof/>
            <w:webHidden/>
            <w:sz w:val="24"/>
            <w:szCs w:val="24"/>
          </w:rPr>
          <w:fldChar w:fldCharType="end"/>
        </w:r>
      </w:hyperlink>
    </w:p>
    <w:p w:rsidR="00187405" w:rsidRPr="00187405" w:rsidRDefault="00187405" w:rsidP="00187405">
      <w:pPr>
        <w:pStyle w:val="T2"/>
        <w:rPr>
          <w:rFonts w:ascii="Times New Roman" w:eastAsiaTheme="minorEastAsia" w:hAnsi="Times New Roman"/>
          <w:b/>
          <w:noProof/>
          <w:sz w:val="24"/>
          <w:szCs w:val="24"/>
          <w:lang w:eastAsia="tr-TR"/>
        </w:rPr>
      </w:pPr>
      <w:r w:rsidRPr="00187405">
        <w:rPr>
          <w:rStyle w:val="Kpr"/>
          <w:rFonts w:ascii="Times New Roman" w:hAnsi="Times New Roman"/>
          <w:b/>
          <w:noProof/>
          <w:sz w:val="24"/>
          <w:szCs w:val="24"/>
          <w:u w:val="none"/>
        </w:rPr>
        <w:t xml:space="preserve">     </w:t>
      </w:r>
      <w:hyperlink w:anchor="_Toc478111187" w:history="1">
        <w:r w:rsidRPr="00187405">
          <w:rPr>
            <w:rStyle w:val="Kpr"/>
            <w:rFonts w:ascii="Times New Roman" w:hAnsi="Times New Roman"/>
            <w:b/>
            <w:noProof/>
            <w:sz w:val="24"/>
            <w:szCs w:val="24"/>
          </w:rPr>
          <w:t>3.4.</w:t>
        </w:r>
        <w:r w:rsidRPr="00187405">
          <w:rPr>
            <w:rFonts w:ascii="Times New Roman" w:eastAsiaTheme="minorEastAsia" w:hAnsi="Times New Roman"/>
            <w:b/>
            <w:noProof/>
            <w:sz w:val="24"/>
            <w:szCs w:val="24"/>
            <w:lang w:eastAsia="tr-TR"/>
          </w:rPr>
          <w:tab/>
        </w:r>
        <w:r w:rsidRPr="00187405">
          <w:rPr>
            <w:rStyle w:val="Kpr"/>
            <w:rFonts w:ascii="Times New Roman" w:hAnsi="Times New Roman"/>
            <w:b/>
            <w:noProof/>
            <w:sz w:val="24"/>
            <w:szCs w:val="24"/>
          </w:rPr>
          <w:t>Tutum ve Davranışlar</w:t>
        </w:r>
        <w:r w:rsidRPr="00187405">
          <w:rPr>
            <w:rFonts w:ascii="Times New Roman" w:hAnsi="Times New Roman"/>
            <w:b/>
            <w:noProof/>
            <w:webHidden/>
            <w:sz w:val="24"/>
            <w:szCs w:val="24"/>
          </w:rPr>
          <w:tab/>
        </w:r>
        <w:r w:rsidRPr="00187405">
          <w:rPr>
            <w:rFonts w:ascii="Times New Roman" w:hAnsi="Times New Roman"/>
            <w:b/>
            <w:noProof/>
            <w:webHidden/>
            <w:sz w:val="24"/>
            <w:szCs w:val="24"/>
          </w:rPr>
          <w:fldChar w:fldCharType="begin"/>
        </w:r>
        <w:r w:rsidRPr="00187405">
          <w:rPr>
            <w:rFonts w:ascii="Times New Roman" w:hAnsi="Times New Roman"/>
            <w:b/>
            <w:noProof/>
            <w:webHidden/>
            <w:sz w:val="24"/>
            <w:szCs w:val="24"/>
          </w:rPr>
          <w:instrText xml:space="preserve"> PAGEREF _Toc478111187 \h </w:instrText>
        </w:r>
        <w:r w:rsidRPr="00187405">
          <w:rPr>
            <w:rFonts w:ascii="Times New Roman" w:hAnsi="Times New Roman"/>
            <w:b/>
            <w:noProof/>
            <w:webHidden/>
            <w:sz w:val="24"/>
            <w:szCs w:val="24"/>
          </w:rPr>
        </w:r>
        <w:r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16</w:t>
        </w:r>
        <w:r w:rsidRPr="00187405">
          <w:rPr>
            <w:rFonts w:ascii="Times New Roman" w:hAnsi="Times New Roman"/>
            <w:b/>
            <w:noProof/>
            <w:webHidden/>
            <w:sz w:val="24"/>
            <w:szCs w:val="24"/>
          </w:rPr>
          <w:fldChar w:fldCharType="end"/>
        </w:r>
      </w:hyperlink>
    </w:p>
    <w:p w:rsidR="00187405" w:rsidRPr="00187405" w:rsidRDefault="00334CCF" w:rsidP="00187405">
      <w:pPr>
        <w:pStyle w:val="T1"/>
        <w:rPr>
          <w:rFonts w:ascii="Times New Roman" w:eastAsiaTheme="minorEastAsia" w:hAnsi="Times New Roman"/>
          <w:b/>
          <w:noProof/>
          <w:sz w:val="24"/>
          <w:szCs w:val="24"/>
          <w:lang w:eastAsia="tr-TR"/>
        </w:rPr>
      </w:pPr>
      <w:hyperlink w:anchor="_Toc478111188" w:history="1">
        <w:r w:rsidR="00187405" w:rsidRPr="00187405">
          <w:rPr>
            <w:rStyle w:val="Kpr"/>
            <w:rFonts w:ascii="Times New Roman" w:hAnsi="Times New Roman"/>
            <w:b/>
            <w:noProof/>
            <w:sz w:val="24"/>
            <w:szCs w:val="24"/>
          </w:rPr>
          <w:t>4.  ÖLÇME, DEĞERLENDİRME VE BELGELENDİRME</w:t>
        </w:r>
        <w:r w:rsidR="00187405" w:rsidRPr="00187405">
          <w:rPr>
            <w:rFonts w:ascii="Times New Roman" w:hAnsi="Times New Roman"/>
            <w:b/>
            <w:noProof/>
            <w:webHidden/>
            <w:sz w:val="24"/>
            <w:szCs w:val="24"/>
          </w:rPr>
          <w:tab/>
        </w:r>
        <w:r w:rsidR="00187405" w:rsidRPr="00187405">
          <w:rPr>
            <w:rFonts w:ascii="Times New Roman" w:hAnsi="Times New Roman"/>
            <w:b/>
            <w:noProof/>
            <w:webHidden/>
            <w:sz w:val="24"/>
            <w:szCs w:val="24"/>
          </w:rPr>
          <w:fldChar w:fldCharType="begin"/>
        </w:r>
        <w:r w:rsidR="00187405" w:rsidRPr="00187405">
          <w:rPr>
            <w:rFonts w:ascii="Times New Roman" w:hAnsi="Times New Roman"/>
            <w:b/>
            <w:noProof/>
            <w:webHidden/>
            <w:sz w:val="24"/>
            <w:szCs w:val="24"/>
          </w:rPr>
          <w:instrText xml:space="preserve"> PAGEREF _Toc478111188 \h </w:instrText>
        </w:r>
        <w:r w:rsidR="00187405" w:rsidRPr="00187405">
          <w:rPr>
            <w:rFonts w:ascii="Times New Roman" w:hAnsi="Times New Roman"/>
            <w:b/>
            <w:noProof/>
            <w:webHidden/>
            <w:sz w:val="24"/>
            <w:szCs w:val="24"/>
          </w:rPr>
        </w:r>
        <w:r w:rsidR="00187405" w:rsidRPr="00187405">
          <w:rPr>
            <w:rFonts w:ascii="Times New Roman" w:hAnsi="Times New Roman"/>
            <w:b/>
            <w:noProof/>
            <w:webHidden/>
            <w:sz w:val="24"/>
            <w:szCs w:val="24"/>
          </w:rPr>
          <w:fldChar w:fldCharType="separate"/>
        </w:r>
        <w:r w:rsidR="006E2353">
          <w:rPr>
            <w:rFonts w:ascii="Times New Roman" w:hAnsi="Times New Roman"/>
            <w:b/>
            <w:noProof/>
            <w:webHidden/>
            <w:sz w:val="24"/>
            <w:szCs w:val="24"/>
          </w:rPr>
          <w:t>17</w:t>
        </w:r>
        <w:r w:rsidR="00187405" w:rsidRPr="00187405">
          <w:rPr>
            <w:rFonts w:ascii="Times New Roman" w:hAnsi="Times New Roman"/>
            <w:b/>
            <w:noProof/>
            <w:webHidden/>
            <w:sz w:val="24"/>
            <w:szCs w:val="24"/>
          </w:rPr>
          <w:fldChar w:fldCharType="end"/>
        </w:r>
      </w:hyperlink>
    </w:p>
    <w:p w:rsidR="00A36A24" w:rsidRPr="00A008F4" w:rsidRDefault="003F3924" w:rsidP="003F3924">
      <w:pPr>
        <w:rPr>
          <w:rFonts w:ascii="Times New Roman" w:hAnsi="Times New Roman"/>
          <w:b/>
          <w:sz w:val="24"/>
          <w:szCs w:val="24"/>
        </w:rPr>
      </w:pPr>
      <w:r w:rsidRPr="00187405">
        <w:rPr>
          <w:rFonts w:ascii="Times New Roman" w:hAnsi="Times New Roman"/>
          <w:b/>
          <w:sz w:val="24"/>
          <w:szCs w:val="24"/>
        </w:rPr>
        <w:fldChar w:fldCharType="end"/>
      </w: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Default="00505AC9">
      <w:pPr>
        <w:rPr>
          <w:rFonts w:ascii="Times New Roman" w:hAnsi="Times New Roman"/>
          <w:b/>
          <w:sz w:val="24"/>
          <w:szCs w:val="24"/>
        </w:rPr>
      </w:pPr>
    </w:p>
    <w:p w:rsidR="00B547AF" w:rsidRDefault="00B547AF">
      <w:pPr>
        <w:rPr>
          <w:rFonts w:ascii="Times New Roman" w:hAnsi="Times New Roman"/>
          <w:b/>
          <w:sz w:val="24"/>
          <w:szCs w:val="24"/>
        </w:rPr>
      </w:pPr>
    </w:p>
    <w:p w:rsidR="00B547AF" w:rsidRPr="00A008F4" w:rsidRDefault="00B547AF">
      <w:pPr>
        <w:rPr>
          <w:rFonts w:ascii="Times New Roman" w:hAnsi="Times New Roman"/>
          <w:b/>
          <w:sz w:val="24"/>
          <w:szCs w:val="24"/>
        </w:rPr>
      </w:pPr>
    </w:p>
    <w:p w:rsidR="00505AC9" w:rsidRPr="00A008F4" w:rsidRDefault="00505AC9">
      <w:pPr>
        <w:rPr>
          <w:rFonts w:ascii="Times New Roman" w:hAnsi="Times New Roman"/>
          <w:b/>
          <w:sz w:val="24"/>
          <w:szCs w:val="24"/>
        </w:rPr>
      </w:pPr>
    </w:p>
    <w:p w:rsidR="00F26BE9" w:rsidRDefault="00F26BE9">
      <w:pPr>
        <w:rPr>
          <w:rFonts w:ascii="Times New Roman" w:hAnsi="Times New Roman"/>
          <w:b/>
          <w:sz w:val="24"/>
          <w:szCs w:val="24"/>
        </w:rPr>
      </w:pPr>
    </w:p>
    <w:p w:rsidR="00187405" w:rsidRPr="00A008F4" w:rsidRDefault="00187405">
      <w:pPr>
        <w:rPr>
          <w:rFonts w:ascii="Times New Roman" w:hAnsi="Times New Roman"/>
          <w:b/>
          <w:sz w:val="24"/>
          <w:szCs w:val="24"/>
        </w:rPr>
      </w:pPr>
    </w:p>
    <w:p w:rsidR="005F4D16" w:rsidRPr="00A008F4" w:rsidRDefault="005F4D16" w:rsidP="0074381A">
      <w:pPr>
        <w:pStyle w:val="ListeParagraf"/>
        <w:numPr>
          <w:ilvl w:val="0"/>
          <w:numId w:val="1"/>
        </w:numPr>
        <w:ind w:left="357" w:hanging="357"/>
        <w:outlineLvl w:val="0"/>
        <w:rPr>
          <w:rFonts w:ascii="Times New Roman" w:hAnsi="Times New Roman"/>
          <w:b/>
          <w:sz w:val="24"/>
          <w:szCs w:val="24"/>
        </w:rPr>
      </w:pPr>
      <w:bookmarkStart w:id="0" w:name="_Toc393204485"/>
      <w:bookmarkStart w:id="1" w:name="_Toc472272819"/>
      <w:bookmarkStart w:id="2" w:name="_Toc478111169"/>
      <w:r w:rsidRPr="00A008F4">
        <w:rPr>
          <w:rFonts w:ascii="Times New Roman" w:hAnsi="Times New Roman"/>
          <w:b/>
          <w:sz w:val="24"/>
          <w:szCs w:val="24"/>
        </w:rPr>
        <w:lastRenderedPageBreak/>
        <w:t>GİRİŞ</w:t>
      </w:r>
      <w:bookmarkEnd w:id="0"/>
      <w:bookmarkEnd w:id="1"/>
      <w:bookmarkEnd w:id="2"/>
    </w:p>
    <w:p w:rsidR="00F714AB" w:rsidRDefault="006E1509" w:rsidP="00A84332">
      <w:pPr>
        <w:jc w:val="both"/>
        <w:rPr>
          <w:rFonts w:ascii="Times New Roman" w:hAnsi="Times New Roman"/>
          <w:bCs/>
          <w:sz w:val="24"/>
          <w:szCs w:val="24"/>
        </w:rPr>
      </w:pPr>
      <w:r w:rsidRPr="00BC696D">
        <w:rPr>
          <w:rFonts w:ascii="Times New Roman" w:hAnsi="Times New Roman"/>
          <w:bCs/>
          <w:sz w:val="24"/>
          <w:szCs w:val="24"/>
        </w:rPr>
        <w:t>Motosikletli Kurye</w:t>
      </w:r>
      <w:r w:rsidR="009A7B0E" w:rsidRPr="00BC696D">
        <w:rPr>
          <w:rFonts w:ascii="Times New Roman" w:hAnsi="Times New Roman"/>
          <w:bCs/>
          <w:sz w:val="24"/>
          <w:szCs w:val="24"/>
        </w:rPr>
        <w:t xml:space="preserve"> </w:t>
      </w:r>
      <w:r w:rsidR="009E450D" w:rsidRPr="00BC696D">
        <w:rPr>
          <w:rFonts w:ascii="Times New Roman" w:hAnsi="Times New Roman"/>
          <w:bCs/>
          <w:sz w:val="24"/>
          <w:szCs w:val="24"/>
        </w:rPr>
        <w:t>(Seviye</w:t>
      </w:r>
      <w:r w:rsidR="009A7B0E" w:rsidRPr="00BC696D">
        <w:rPr>
          <w:rFonts w:ascii="Times New Roman" w:hAnsi="Times New Roman"/>
          <w:bCs/>
          <w:sz w:val="24"/>
          <w:szCs w:val="24"/>
        </w:rPr>
        <w:t>3</w:t>
      </w:r>
      <w:r w:rsidR="009E450D" w:rsidRPr="00BC696D">
        <w:rPr>
          <w:rFonts w:ascii="Times New Roman" w:hAnsi="Times New Roman"/>
          <w:bCs/>
          <w:sz w:val="24"/>
          <w:szCs w:val="24"/>
        </w:rPr>
        <w:t>)</w:t>
      </w:r>
      <w:r w:rsidR="00DF5AE3" w:rsidRPr="00BC696D">
        <w:rPr>
          <w:rFonts w:ascii="Times New Roman" w:hAnsi="Times New Roman"/>
          <w:bCs/>
          <w:sz w:val="24"/>
          <w:szCs w:val="24"/>
        </w:rPr>
        <w:t xml:space="preserve"> </w:t>
      </w:r>
      <w:r w:rsidR="009E450D" w:rsidRPr="00BC696D">
        <w:rPr>
          <w:rFonts w:ascii="Times New Roman" w:hAnsi="Times New Roman"/>
          <w:bCs/>
          <w:sz w:val="24"/>
          <w:szCs w:val="24"/>
        </w:rPr>
        <w:t>ulusal</w:t>
      </w:r>
      <w:r w:rsidR="009E450D" w:rsidRPr="00CC2F29">
        <w:rPr>
          <w:rFonts w:ascii="Times New Roman" w:hAnsi="Times New Roman"/>
          <w:bCs/>
          <w:sz w:val="24"/>
          <w:szCs w:val="24"/>
        </w:rPr>
        <w:t xml:space="preserve"> meslek standardı 5544 sayılı Mesleki Yeterlilik Kurumu (MYK) Kanunu ile anılan Kanun uyarınca çıkartılan 19/10/2015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r w:rsidR="00F714AB" w:rsidRPr="00F714AB">
        <w:rPr>
          <w:rFonts w:ascii="Times New Roman" w:hAnsi="Times New Roman"/>
          <w:bCs/>
          <w:sz w:val="24"/>
          <w:szCs w:val="24"/>
        </w:rPr>
        <w:t xml:space="preserve">MYK’nın oluşturduğu çalışma grubu tarafından </w:t>
      </w:r>
      <w:r w:rsidR="009E450D">
        <w:rPr>
          <w:rFonts w:ascii="Times New Roman" w:hAnsi="Times New Roman"/>
          <w:bCs/>
          <w:sz w:val="24"/>
          <w:szCs w:val="24"/>
        </w:rPr>
        <w:t xml:space="preserve">hazırlanmış, </w:t>
      </w:r>
      <w:r w:rsidR="009E450D" w:rsidRPr="00D558C8">
        <w:rPr>
          <w:rFonts w:ascii="Times New Roman" w:hAnsi="Times New Roman"/>
          <w:bCs/>
          <w:sz w:val="24"/>
          <w:szCs w:val="24"/>
        </w:rPr>
        <w:t>sektördeki ilgili kurum ve kuruluşların görüş</w:t>
      </w:r>
      <w:r w:rsidR="009E450D">
        <w:rPr>
          <w:rFonts w:ascii="Times New Roman" w:hAnsi="Times New Roman"/>
          <w:bCs/>
          <w:sz w:val="24"/>
          <w:szCs w:val="24"/>
        </w:rPr>
        <w:t>leri alınarak</w:t>
      </w:r>
      <w:r w:rsidR="009E450D" w:rsidRPr="00D558C8">
        <w:rPr>
          <w:rFonts w:ascii="Times New Roman" w:hAnsi="Times New Roman"/>
          <w:bCs/>
          <w:sz w:val="24"/>
          <w:szCs w:val="24"/>
        </w:rPr>
        <w:t xml:space="preserve"> değerlendiril</w:t>
      </w:r>
      <w:r w:rsidR="009E450D">
        <w:rPr>
          <w:rFonts w:ascii="Times New Roman" w:hAnsi="Times New Roman"/>
          <w:bCs/>
          <w:sz w:val="24"/>
          <w:szCs w:val="24"/>
        </w:rPr>
        <w:t xml:space="preserve">miş ve </w:t>
      </w:r>
      <w:r w:rsidR="009A7B0E" w:rsidRPr="009A7B0E">
        <w:rPr>
          <w:rFonts w:ascii="Times New Roman" w:hAnsi="Times New Roman"/>
          <w:bCs/>
          <w:sz w:val="24"/>
          <w:szCs w:val="24"/>
        </w:rPr>
        <w:t>MYK Ulaştırma, Lojistik ve Haberleşme Sektör Komitesi</w:t>
      </w:r>
      <w:r w:rsidR="00100E02" w:rsidRPr="006C035B">
        <w:rPr>
          <w:rFonts w:ascii="Times New Roman" w:hAnsi="Times New Roman"/>
          <w:bCs/>
          <w:sz w:val="24"/>
          <w:szCs w:val="24"/>
        </w:rPr>
        <w:t xml:space="preserve"> tarafından</w:t>
      </w:r>
      <w:r w:rsidR="008346CD">
        <w:rPr>
          <w:rFonts w:ascii="Times New Roman" w:hAnsi="Times New Roman"/>
          <w:bCs/>
          <w:sz w:val="24"/>
          <w:szCs w:val="24"/>
        </w:rPr>
        <w:t xml:space="preserve"> </w:t>
      </w:r>
      <w:r w:rsidR="00100E02" w:rsidRPr="00D558C8">
        <w:rPr>
          <w:rFonts w:ascii="Times New Roman" w:hAnsi="Times New Roman"/>
          <w:bCs/>
          <w:sz w:val="24"/>
          <w:szCs w:val="24"/>
        </w:rPr>
        <w:t>incele</w:t>
      </w:r>
      <w:r w:rsidR="00100E02">
        <w:rPr>
          <w:rFonts w:ascii="Times New Roman" w:hAnsi="Times New Roman"/>
          <w:bCs/>
          <w:sz w:val="24"/>
          <w:szCs w:val="24"/>
        </w:rPr>
        <w:t xml:space="preserve">ndikten sonra </w:t>
      </w:r>
      <w:r w:rsidR="00100E02" w:rsidRPr="00D558C8">
        <w:rPr>
          <w:rFonts w:ascii="Times New Roman" w:hAnsi="Times New Roman"/>
          <w:bCs/>
          <w:sz w:val="24"/>
          <w:szCs w:val="24"/>
        </w:rPr>
        <w:t>MYK Yönetim Kurulun</w:t>
      </w:r>
      <w:r w:rsidR="00100E02">
        <w:rPr>
          <w:rFonts w:ascii="Times New Roman" w:hAnsi="Times New Roman"/>
          <w:bCs/>
          <w:sz w:val="24"/>
          <w:szCs w:val="24"/>
        </w:rPr>
        <w:t>ca onaylanmıştır.</w:t>
      </w: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E61ACA" w:rsidRPr="00A008F4" w:rsidRDefault="00E61ACA" w:rsidP="003123C9">
      <w:pPr>
        <w:pStyle w:val="ListeParagraf"/>
        <w:numPr>
          <w:ilvl w:val="0"/>
          <w:numId w:val="1"/>
        </w:numPr>
        <w:tabs>
          <w:tab w:val="clear" w:pos="502"/>
          <w:tab w:val="num" w:pos="360"/>
        </w:tabs>
        <w:ind w:left="357" w:hanging="357"/>
        <w:contextualSpacing w:val="0"/>
        <w:outlineLvl w:val="0"/>
        <w:rPr>
          <w:rFonts w:ascii="Times New Roman" w:hAnsi="Times New Roman"/>
          <w:b/>
          <w:sz w:val="24"/>
          <w:szCs w:val="24"/>
        </w:rPr>
      </w:pPr>
      <w:bookmarkStart w:id="3" w:name="_Toc472272820"/>
      <w:bookmarkStart w:id="4" w:name="_Toc478111170"/>
      <w:r w:rsidRPr="00A008F4">
        <w:rPr>
          <w:rFonts w:ascii="Times New Roman" w:hAnsi="Times New Roman"/>
          <w:b/>
          <w:sz w:val="24"/>
          <w:szCs w:val="24"/>
        </w:rPr>
        <w:lastRenderedPageBreak/>
        <w:t>MESLEK TANITIMI</w:t>
      </w:r>
      <w:bookmarkEnd w:id="3"/>
      <w:bookmarkEnd w:id="4"/>
    </w:p>
    <w:p w:rsidR="00E61ACA" w:rsidRDefault="00E61ACA" w:rsidP="003123C9">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5" w:name="_Toc472272821"/>
      <w:bookmarkStart w:id="6" w:name="_Toc478111171"/>
      <w:r w:rsidRPr="00A008F4">
        <w:rPr>
          <w:rFonts w:ascii="Times New Roman" w:hAnsi="Times New Roman"/>
          <w:b/>
          <w:sz w:val="24"/>
          <w:szCs w:val="24"/>
        </w:rPr>
        <w:t>Meslek Tanımı</w:t>
      </w:r>
      <w:bookmarkEnd w:id="5"/>
      <w:bookmarkEnd w:id="6"/>
    </w:p>
    <w:p w:rsidR="00CE7936" w:rsidRPr="00A519AA" w:rsidRDefault="006E1509" w:rsidP="003123C9">
      <w:pPr>
        <w:tabs>
          <w:tab w:val="left" w:pos="0"/>
        </w:tabs>
        <w:jc w:val="both"/>
        <w:rPr>
          <w:rFonts w:ascii="Times New Roman" w:hAnsi="Times New Roman"/>
          <w:sz w:val="24"/>
          <w:szCs w:val="24"/>
        </w:rPr>
      </w:pPr>
      <w:r w:rsidRPr="00BC696D">
        <w:rPr>
          <w:rFonts w:ascii="Times New Roman" w:hAnsi="Times New Roman"/>
          <w:bCs/>
          <w:sz w:val="24"/>
          <w:szCs w:val="24"/>
        </w:rPr>
        <w:t>Motosikletli Kurye</w:t>
      </w:r>
      <w:r w:rsidR="002B37BF" w:rsidRPr="00BC696D">
        <w:rPr>
          <w:rFonts w:ascii="Times New Roman" w:hAnsi="Times New Roman"/>
          <w:bCs/>
          <w:sz w:val="24"/>
          <w:szCs w:val="24"/>
        </w:rPr>
        <w:t xml:space="preserve"> (Seviye</w:t>
      </w:r>
      <w:r w:rsidR="00307BB8">
        <w:rPr>
          <w:rFonts w:ascii="Times New Roman" w:hAnsi="Times New Roman"/>
          <w:bCs/>
          <w:sz w:val="24"/>
          <w:szCs w:val="24"/>
        </w:rPr>
        <w:t xml:space="preserve"> </w:t>
      </w:r>
      <w:r w:rsidR="002B37BF" w:rsidRPr="00BC696D">
        <w:rPr>
          <w:rFonts w:ascii="Times New Roman" w:hAnsi="Times New Roman"/>
          <w:bCs/>
          <w:sz w:val="24"/>
          <w:szCs w:val="24"/>
        </w:rPr>
        <w:t>3)</w:t>
      </w:r>
      <w:r w:rsidR="003123C9">
        <w:rPr>
          <w:rFonts w:ascii="Times New Roman" w:hAnsi="Times New Roman"/>
          <w:sz w:val="24"/>
          <w:szCs w:val="24"/>
        </w:rPr>
        <w:t>;</w:t>
      </w:r>
      <w:r w:rsidR="00CE7936" w:rsidRPr="00BC696D">
        <w:rPr>
          <w:rFonts w:ascii="Times New Roman" w:hAnsi="Times New Roman"/>
          <w:sz w:val="24"/>
          <w:szCs w:val="24"/>
        </w:rPr>
        <w:t xml:space="preserve"> </w:t>
      </w:r>
      <w:r w:rsidR="003123C9">
        <w:rPr>
          <w:rFonts w:ascii="Times New Roman" w:hAnsi="Times New Roman"/>
          <w:sz w:val="24"/>
          <w:szCs w:val="24"/>
        </w:rPr>
        <w:t>i</w:t>
      </w:r>
      <w:r w:rsidR="008F1329" w:rsidRPr="00BC696D">
        <w:rPr>
          <w:rFonts w:ascii="Times New Roman" w:hAnsi="Times New Roman"/>
          <w:sz w:val="24"/>
          <w:szCs w:val="24"/>
        </w:rPr>
        <w:t>ş s</w:t>
      </w:r>
      <w:r w:rsidR="008F1329">
        <w:rPr>
          <w:rFonts w:ascii="Times New Roman" w:hAnsi="Times New Roman"/>
          <w:sz w:val="24"/>
          <w:szCs w:val="24"/>
        </w:rPr>
        <w:t xml:space="preserve">ağlığı </w:t>
      </w:r>
      <w:r w:rsidR="008F1329" w:rsidRPr="00DE59E5">
        <w:rPr>
          <w:rFonts w:ascii="Times New Roman" w:hAnsi="Times New Roman"/>
          <w:sz w:val="24"/>
          <w:szCs w:val="24"/>
        </w:rPr>
        <w:t>güvenliği</w:t>
      </w:r>
      <w:r w:rsidR="008F1329">
        <w:rPr>
          <w:rFonts w:ascii="Times New Roman" w:hAnsi="Times New Roman"/>
          <w:sz w:val="24"/>
          <w:szCs w:val="24"/>
        </w:rPr>
        <w:t>, çevre</w:t>
      </w:r>
      <w:r w:rsidR="00CE7936" w:rsidRPr="00BD5B2E">
        <w:rPr>
          <w:rFonts w:ascii="Times New Roman" w:hAnsi="Times New Roman"/>
          <w:sz w:val="24"/>
          <w:szCs w:val="24"/>
        </w:rPr>
        <w:t xml:space="preserve"> </w:t>
      </w:r>
      <w:r w:rsidR="008F1329">
        <w:rPr>
          <w:rFonts w:ascii="Times New Roman" w:hAnsi="Times New Roman"/>
          <w:sz w:val="24"/>
          <w:szCs w:val="24"/>
        </w:rPr>
        <w:t>koruma ve trafik kuralları</w:t>
      </w:r>
      <w:r w:rsidR="00CE7936" w:rsidRPr="00BD5B2E">
        <w:rPr>
          <w:rFonts w:ascii="Times New Roman" w:hAnsi="Times New Roman"/>
          <w:sz w:val="24"/>
          <w:szCs w:val="24"/>
        </w:rPr>
        <w:t xml:space="preserve"> </w:t>
      </w:r>
      <w:r w:rsidR="00B547AF">
        <w:rPr>
          <w:rFonts w:ascii="Times New Roman" w:hAnsi="Times New Roman"/>
          <w:sz w:val="24"/>
          <w:szCs w:val="24"/>
        </w:rPr>
        <w:t xml:space="preserve">ve güvenli sürüş teknikleri </w:t>
      </w:r>
      <w:r w:rsidR="00CE7936" w:rsidRPr="00BD5B2E">
        <w:rPr>
          <w:rFonts w:ascii="Times New Roman" w:hAnsi="Times New Roman"/>
          <w:sz w:val="24"/>
          <w:szCs w:val="24"/>
        </w:rPr>
        <w:t xml:space="preserve">çerçevesinde; </w:t>
      </w:r>
      <w:r w:rsidR="008F1329" w:rsidRPr="00DE59E5">
        <w:rPr>
          <w:rFonts w:ascii="Times New Roman" w:hAnsi="Times New Roman"/>
          <w:sz w:val="24"/>
          <w:szCs w:val="24"/>
        </w:rPr>
        <w:t>bir ücret karşılığında</w:t>
      </w:r>
      <w:r w:rsidR="008F1329">
        <w:rPr>
          <w:rFonts w:ascii="Times New Roman" w:hAnsi="Times New Roman"/>
          <w:sz w:val="24"/>
          <w:szCs w:val="24"/>
        </w:rPr>
        <w:t xml:space="preserve"> </w:t>
      </w:r>
      <w:r w:rsidR="002B37BF">
        <w:rPr>
          <w:rFonts w:ascii="Times New Roman" w:hAnsi="Times New Roman"/>
          <w:sz w:val="24"/>
          <w:szCs w:val="24"/>
        </w:rPr>
        <w:t>gönderiyi yerine ulaştırma amacıy</w:t>
      </w:r>
      <w:r w:rsidR="00CE7936" w:rsidRPr="00BD5B2E">
        <w:rPr>
          <w:rFonts w:ascii="Times New Roman" w:hAnsi="Times New Roman"/>
          <w:sz w:val="24"/>
          <w:szCs w:val="24"/>
        </w:rPr>
        <w:t xml:space="preserve">la </w:t>
      </w:r>
      <w:r w:rsidR="008F1329">
        <w:rPr>
          <w:rFonts w:ascii="Times New Roman" w:hAnsi="Times New Roman"/>
          <w:sz w:val="24"/>
          <w:szCs w:val="24"/>
        </w:rPr>
        <w:t xml:space="preserve">motosikletle </w:t>
      </w:r>
      <w:r w:rsidR="002B37BF">
        <w:rPr>
          <w:rFonts w:ascii="Times New Roman" w:hAnsi="Times New Roman"/>
          <w:sz w:val="24"/>
          <w:szCs w:val="24"/>
        </w:rPr>
        <w:t>kuryelik</w:t>
      </w:r>
      <w:r w:rsidR="00600D23" w:rsidRPr="00BD5B2E">
        <w:rPr>
          <w:rFonts w:ascii="Times New Roman" w:hAnsi="Times New Roman"/>
          <w:sz w:val="24"/>
          <w:szCs w:val="24"/>
        </w:rPr>
        <w:t xml:space="preserve"> </w:t>
      </w:r>
      <w:r w:rsidR="00CE7936" w:rsidRPr="00BD5B2E">
        <w:rPr>
          <w:rFonts w:ascii="Times New Roman" w:hAnsi="Times New Roman"/>
          <w:sz w:val="24"/>
          <w:szCs w:val="24"/>
        </w:rPr>
        <w:t xml:space="preserve">yapan, </w:t>
      </w:r>
      <w:r w:rsidR="002B37BF">
        <w:rPr>
          <w:rFonts w:ascii="Times New Roman" w:hAnsi="Times New Roman"/>
          <w:sz w:val="24"/>
          <w:szCs w:val="24"/>
        </w:rPr>
        <w:t>kuryelik</w:t>
      </w:r>
      <w:r w:rsidR="00CE7936" w:rsidRPr="00BD5B2E">
        <w:rPr>
          <w:rFonts w:ascii="Times New Roman" w:hAnsi="Times New Roman"/>
          <w:sz w:val="24"/>
          <w:szCs w:val="24"/>
        </w:rPr>
        <w:t xml:space="preserve"> faaliyetlerinin</w:t>
      </w:r>
      <w:r w:rsidR="007D155D">
        <w:rPr>
          <w:rFonts w:ascii="Times New Roman" w:hAnsi="Times New Roman"/>
          <w:sz w:val="24"/>
          <w:szCs w:val="24"/>
        </w:rPr>
        <w:t xml:space="preserve"> iş organizasyonu, güzergah belirleme ve ulaştırma </w:t>
      </w:r>
      <w:r w:rsidR="00CE7936" w:rsidRPr="00BD5B2E">
        <w:rPr>
          <w:rFonts w:ascii="Times New Roman" w:hAnsi="Times New Roman"/>
          <w:sz w:val="24"/>
          <w:szCs w:val="24"/>
        </w:rPr>
        <w:t>faaliyetlerini gerçekleştiren, iş süreçlerinin kalitesinin artırılmasına ve bireysel mesleki gelişimine yönelik faaliyetler yürüten nitelikli kişidir.</w:t>
      </w:r>
      <w:r w:rsidR="008F1329">
        <w:rPr>
          <w:rFonts w:ascii="Times New Roman" w:hAnsi="Times New Roman"/>
          <w:sz w:val="24"/>
          <w:szCs w:val="24"/>
        </w:rPr>
        <w:t xml:space="preserve"> </w:t>
      </w:r>
    </w:p>
    <w:p w:rsidR="00E61ACA" w:rsidRPr="005201A4" w:rsidRDefault="006E1509" w:rsidP="003123C9">
      <w:pPr>
        <w:tabs>
          <w:tab w:val="left" w:pos="0"/>
        </w:tabs>
        <w:jc w:val="both"/>
      </w:pPr>
      <w:r w:rsidRPr="00BC696D">
        <w:rPr>
          <w:rFonts w:ascii="Times New Roman" w:hAnsi="Times New Roman"/>
          <w:bCs/>
          <w:sz w:val="24"/>
          <w:szCs w:val="24"/>
        </w:rPr>
        <w:t>Motosikletli Kurye</w:t>
      </w:r>
      <w:r w:rsidR="002B37BF" w:rsidRPr="00BC696D">
        <w:rPr>
          <w:rFonts w:ascii="Times New Roman" w:hAnsi="Times New Roman"/>
          <w:bCs/>
          <w:sz w:val="24"/>
          <w:szCs w:val="24"/>
        </w:rPr>
        <w:t xml:space="preserve"> (Seviye</w:t>
      </w:r>
      <w:r w:rsidR="00307BB8">
        <w:rPr>
          <w:rFonts w:ascii="Times New Roman" w:hAnsi="Times New Roman"/>
          <w:bCs/>
          <w:sz w:val="24"/>
          <w:szCs w:val="24"/>
        </w:rPr>
        <w:t xml:space="preserve"> </w:t>
      </w:r>
      <w:r w:rsidR="002B37BF" w:rsidRPr="00BC696D">
        <w:rPr>
          <w:rFonts w:ascii="Times New Roman" w:hAnsi="Times New Roman"/>
          <w:bCs/>
          <w:sz w:val="24"/>
          <w:szCs w:val="24"/>
        </w:rPr>
        <w:t>3)</w:t>
      </w:r>
      <w:r w:rsidR="003123C9">
        <w:rPr>
          <w:rFonts w:ascii="Times New Roman" w:hAnsi="Times New Roman"/>
          <w:bCs/>
          <w:sz w:val="24"/>
          <w:szCs w:val="24"/>
        </w:rPr>
        <w:t>;</w:t>
      </w:r>
      <w:r w:rsidR="008F1329">
        <w:rPr>
          <w:rFonts w:ascii="Times New Roman" w:hAnsi="Times New Roman"/>
          <w:bCs/>
          <w:sz w:val="24"/>
          <w:szCs w:val="24"/>
        </w:rPr>
        <w:t xml:space="preserve"> </w:t>
      </w:r>
      <w:r w:rsidR="002B37BF">
        <w:rPr>
          <w:rFonts w:ascii="Times New Roman" w:hAnsi="Times New Roman"/>
          <w:bCs/>
          <w:sz w:val="24"/>
          <w:szCs w:val="24"/>
        </w:rPr>
        <w:t>kurye</w:t>
      </w:r>
      <w:r w:rsidR="008F1329">
        <w:rPr>
          <w:rFonts w:ascii="Times New Roman" w:hAnsi="Times New Roman"/>
          <w:bCs/>
          <w:sz w:val="24"/>
          <w:szCs w:val="24"/>
        </w:rPr>
        <w:t>lik</w:t>
      </w:r>
      <w:r w:rsidR="002B37BF">
        <w:rPr>
          <w:rFonts w:ascii="Times New Roman" w:hAnsi="Times New Roman"/>
          <w:bCs/>
          <w:sz w:val="24"/>
          <w:szCs w:val="24"/>
        </w:rPr>
        <w:t xml:space="preserve"> </w:t>
      </w:r>
      <w:r w:rsidR="00E61ACA" w:rsidRPr="005201A4">
        <w:rPr>
          <w:rFonts w:ascii="Times New Roman" w:hAnsi="Times New Roman"/>
          <w:sz w:val="24"/>
          <w:szCs w:val="24"/>
        </w:rPr>
        <w:t xml:space="preserve">süreçlerini, </w:t>
      </w:r>
      <w:r w:rsidR="008F1329">
        <w:rPr>
          <w:rFonts w:ascii="Times New Roman" w:hAnsi="Times New Roman"/>
          <w:sz w:val="24"/>
          <w:szCs w:val="24"/>
        </w:rPr>
        <w:t>ulaşım</w:t>
      </w:r>
      <w:r w:rsidR="00E61ACA" w:rsidRPr="005201A4">
        <w:rPr>
          <w:rFonts w:ascii="Times New Roman" w:hAnsi="Times New Roman"/>
          <w:sz w:val="24"/>
          <w:szCs w:val="24"/>
        </w:rPr>
        <w:t xml:space="preserve"> planı</w:t>
      </w:r>
      <w:r w:rsidR="008F1329">
        <w:rPr>
          <w:rFonts w:ascii="Times New Roman" w:hAnsi="Times New Roman"/>
          <w:sz w:val="24"/>
          <w:szCs w:val="24"/>
        </w:rPr>
        <w:t>na</w:t>
      </w:r>
      <w:r w:rsidR="00E61ACA" w:rsidRPr="005201A4">
        <w:rPr>
          <w:rFonts w:ascii="Times New Roman" w:hAnsi="Times New Roman"/>
          <w:sz w:val="24"/>
          <w:szCs w:val="24"/>
        </w:rPr>
        <w:t xml:space="preserve">,  kalite süreç ve ölçütlerine göre, beraberindeki </w:t>
      </w:r>
      <w:r w:rsidR="008F1329">
        <w:rPr>
          <w:rFonts w:ascii="Times New Roman" w:hAnsi="Times New Roman"/>
          <w:sz w:val="24"/>
          <w:szCs w:val="24"/>
        </w:rPr>
        <w:t xml:space="preserve">gönderinin </w:t>
      </w:r>
      <w:r w:rsidR="00E61ACA" w:rsidRPr="005201A4">
        <w:rPr>
          <w:rFonts w:ascii="Times New Roman" w:hAnsi="Times New Roman"/>
          <w:sz w:val="24"/>
          <w:szCs w:val="24"/>
        </w:rPr>
        <w:t>sorumluluğunu alarak gerçekleştirir ve bu kapsamda teknik inisiyatif alır.</w:t>
      </w:r>
    </w:p>
    <w:p w:rsidR="00E61ACA" w:rsidRPr="00A008F4" w:rsidRDefault="00E61ACA" w:rsidP="003123C9">
      <w:pPr>
        <w:pStyle w:val="ListeParagraf"/>
        <w:numPr>
          <w:ilvl w:val="1"/>
          <w:numId w:val="1"/>
        </w:numPr>
        <w:tabs>
          <w:tab w:val="num" w:pos="426"/>
        </w:tabs>
        <w:ind w:left="567" w:hanging="567"/>
        <w:contextualSpacing w:val="0"/>
        <w:jc w:val="both"/>
        <w:outlineLvl w:val="1"/>
        <w:rPr>
          <w:rFonts w:ascii="Times New Roman" w:hAnsi="Times New Roman"/>
          <w:b/>
          <w:sz w:val="24"/>
          <w:szCs w:val="24"/>
        </w:rPr>
      </w:pPr>
      <w:bookmarkStart w:id="7" w:name="_Toc472272822"/>
      <w:bookmarkStart w:id="8" w:name="_Toc478111172"/>
      <w:r w:rsidRPr="00A008F4">
        <w:rPr>
          <w:rFonts w:ascii="Times New Roman" w:hAnsi="Times New Roman"/>
          <w:b/>
          <w:sz w:val="24"/>
          <w:szCs w:val="24"/>
        </w:rPr>
        <w:t>Mesleğin Uluslararası Sınıflandırma Sistemlerindeki Yeri</w:t>
      </w:r>
      <w:bookmarkEnd w:id="7"/>
      <w:bookmarkEnd w:id="8"/>
    </w:p>
    <w:p w:rsidR="00E61ACA" w:rsidRPr="005201A4" w:rsidRDefault="00E61ACA" w:rsidP="003123C9">
      <w:r w:rsidRPr="005201A4">
        <w:rPr>
          <w:rFonts w:ascii="Times New Roman" w:hAnsi="Times New Roman"/>
          <w:b/>
          <w:bCs/>
          <w:sz w:val="24"/>
          <w:szCs w:val="24"/>
        </w:rPr>
        <w:t xml:space="preserve">ISCO 08: </w:t>
      </w:r>
      <w:r w:rsidR="003123C9" w:rsidRPr="003123C9">
        <w:rPr>
          <w:rFonts w:ascii="Times New Roman" w:hAnsi="Times New Roman"/>
          <w:bCs/>
          <w:sz w:val="24"/>
          <w:szCs w:val="24"/>
        </w:rPr>
        <w:t xml:space="preserve">8321 </w:t>
      </w:r>
      <w:r w:rsidR="003123C9">
        <w:rPr>
          <w:rFonts w:ascii="Times New Roman" w:hAnsi="Times New Roman"/>
          <w:bCs/>
          <w:sz w:val="24"/>
          <w:szCs w:val="24"/>
        </w:rPr>
        <w:t>(</w:t>
      </w:r>
      <w:r w:rsidR="003123C9" w:rsidRPr="003123C9">
        <w:rPr>
          <w:rFonts w:ascii="Times New Roman" w:hAnsi="Times New Roman"/>
          <w:bCs/>
          <w:sz w:val="24"/>
          <w:szCs w:val="24"/>
        </w:rPr>
        <w:t>Motosiklet sürücüleri</w:t>
      </w:r>
      <w:r w:rsidR="003123C9">
        <w:rPr>
          <w:rFonts w:ascii="Times New Roman" w:hAnsi="Times New Roman"/>
          <w:bCs/>
          <w:sz w:val="24"/>
          <w:szCs w:val="24"/>
        </w:rPr>
        <w:t>)</w:t>
      </w:r>
    </w:p>
    <w:p w:rsidR="00E61ACA" w:rsidRPr="00E80115" w:rsidRDefault="00E61ACA" w:rsidP="003123C9">
      <w:pPr>
        <w:pStyle w:val="ListeParagraf"/>
        <w:numPr>
          <w:ilvl w:val="1"/>
          <w:numId w:val="1"/>
        </w:numPr>
        <w:tabs>
          <w:tab w:val="clear" w:pos="5115"/>
          <w:tab w:val="num" w:pos="426"/>
          <w:tab w:val="num" w:pos="4406"/>
        </w:tabs>
        <w:ind w:left="567" w:hanging="567"/>
        <w:contextualSpacing w:val="0"/>
        <w:jc w:val="both"/>
        <w:outlineLvl w:val="0"/>
        <w:rPr>
          <w:rFonts w:ascii="Times New Roman" w:hAnsi="Times New Roman"/>
          <w:b/>
          <w:sz w:val="24"/>
          <w:szCs w:val="24"/>
        </w:rPr>
      </w:pPr>
      <w:r w:rsidRPr="00E80115">
        <w:rPr>
          <w:rFonts w:ascii="Times New Roman" w:hAnsi="Times New Roman"/>
          <w:b/>
          <w:sz w:val="24"/>
          <w:szCs w:val="24"/>
        </w:rPr>
        <w:t xml:space="preserve"> </w:t>
      </w:r>
      <w:bookmarkStart w:id="9" w:name="_Toc478111173"/>
      <w:r w:rsidRPr="00E80115">
        <w:rPr>
          <w:rFonts w:ascii="Times New Roman" w:hAnsi="Times New Roman"/>
          <w:b/>
          <w:sz w:val="24"/>
          <w:szCs w:val="24"/>
        </w:rPr>
        <w:t>Sağlık, Güvenlik ve Çevre ile ilgili Düzenlemeler</w:t>
      </w:r>
      <w:bookmarkEnd w:id="9"/>
    </w:p>
    <w:p w:rsidR="00E61ACA" w:rsidRPr="005C572A" w:rsidRDefault="00E61ACA" w:rsidP="00830BF6">
      <w:pPr>
        <w:pStyle w:val="ListeParagraf"/>
        <w:spacing w:after="0"/>
        <w:ind w:left="0"/>
        <w:jc w:val="both"/>
        <w:outlineLvl w:val="1"/>
        <w:rPr>
          <w:rFonts w:ascii="Times New Roman" w:hAnsi="Times New Roman"/>
          <w:sz w:val="24"/>
          <w:szCs w:val="24"/>
        </w:rPr>
      </w:pPr>
      <w:bookmarkStart w:id="10" w:name="_Toc472272823"/>
      <w:bookmarkStart w:id="11" w:name="_Toc478111174"/>
      <w:r w:rsidRPr="005C572A">
        <w:rPr>
          <w:rFonts w:ascii="Times New Roman" w:hAnsi="Times New Roman"/>
          <w:sz w:val="24"/>
          <w:szCs w:val="24"/>
        </w:rPr>
        <w:t>2872 sayılı Çevre Kanunu ve yürürlükteki alt mevzuatı.</w:t>
      </w:r>
      <w:bookmarkEnd w:id="10"/>
      <w:bookmarkEnd w:id="11"/>
    </w:p>
    <w:p w:rsidR="00E61ACA" w:rsidRPr="005C572A" w:rsidRDefault="00E61ACA" w:rsidP="00830BF6">
      <w:pPr>
        <w:pStyle w:val="ListeParagraf"/>
        <w:spacing w:after="0"/>
        <w:ind w:left="0"/>
        <w:jc w:val="both"/>
        <w:outlineLvl w:val="1"/>
        <w:rPr>
          <w:rFonts w:ascii="Times New Roman" w:hAnsi="Times New Roman"/>
          <w:sz w:val="24"/>
          <w:szCs w:val="24"/>
        </w:rPr>
      </w:pPr>
      <w:bookmarkStart w:id="12" w:name="_Toc472272824"/>
      <w:bookmarkStart w:id="13" w:name="_Toc478111175"/>
      <w:r w:rsidRPr="005C572A">
        <w:rPr>
          <w:rFonts w:ascii="Times New Roman" w:hAnsi="Times New Roman"/>
          <w:sz w:val="24"/>
          <w:szCs w:val="24"/>
        </w:rPr>
        <w:t>4857 sayılı İş Kanunu ve yürürlükteki alt mevzuatı.</w:t>
      </w:r>
      <w:bookmarkEnd w:id="12"/>
      <w:bookmarkEnd w:id="13"/>
    </w:p>
    <w:p w:rsidR="00830BF6" w:rsidRDefault="00E61ACA" w:rsidP="00830BF6">
      <w:pPr>
        <w:pStyle w:val="ListeParagraf"/>
        <w:spacing w:after="0"/>
        <w:ind w:left="0"/>
        <w:contextualSpacing w:val="0"/>
        <w:jc w:val="both"/>
        <w:outlineLvl w:val="1"/>
        <w:rPr>
          <w:rFonts w:ascii="Times New Roman" w:hAnsi="Times New Roman"/>
          <w:sz w:val="24"/>
          <w:szCs w:val="24"/>
        </w:rPr>
      </w:pPr>
      <w:bookmarkStart w:id="14" w:name="_Toc472272826"/>
      <w:bookmarkStart w:id="15" w:name="_Toc478111176"/>
      <w:r w:rsidRPr="005C572A">
        <w:rPr>
          <w:rFonts w:ascii="Times New Roman" w:hAnsi="Times New Roman"/>
          <w:sz w:val="24"/>
          <w:szCs w:val="24"/>
        </w:rPr>
        <w:t>6331 sayılı İş Sağlığı ve Güvenliği Kanunu ve yürürlükteki alt mevzuatı.</w:t>
      </w:r>
      <w:bookmarkEnd w:id="14"/>
      <w:bookmarkEnd w:id="15"/>
    </w:p>
    <w:p w:rsidR="00830BF6" w:rsidRPr="00830BF6" w:rsidRDefault="003123C9" w:rsidP="00830BF6">
      <w:pPr>
        <w:pStyle w:val="ListeParagraf"/>
        <w:spacing w:after="0"/>
        <w:ind w:left="0"/>
        <w:contextualSpacing w:val="0"/>
        <w:jc w:val="both"/>
        <w:outlineLvl w:val="1"/>
        <w:rPr>
          <w:rFonts w:ascii="Times New Roman" w:hAnsi="Times New Roman"/>
          <w:sz w:val="24"/>
          <w:szCs w:val="24"/>
        </w:rPr>
      </w:pPr>
      <w:bookmarkStart w:id="16" w:name="_Toc478111177"/>
      <w:r>
        <w:rPr>
          <w:rFonts w:ascii="Times New Roman" w:hAnsi="Times New Roman"/>
          <w:sz w:val="24"/>
          <w:szCs w:val="24"/>
        </w:rPr>
        <w:t>5216 s</w:t>
      </w:r>
      <w:r w:rsidR="00830BF6" w:rsidRPr="001A2163">
        <w:rPr>
          <w:rFonts w:ascii="Times New Roman" w:hAnsi="Times New Roman"/>
          <w:sz w:val="24"/>
          <w:szCs w:val="24"/>
        </w:rPr>
        <w:t>ayılı Büyükşehir Belediyesi Kanunu</w:t>
      </w:r>
      <w:bookmarkEnd w:id="16"/>
      <w:r>
        <w:rPr>
          <w:rFonts w:ascii="Times New Roman" w:hAnsi="Times New Roman"/>
          <w:sz w:val="24"/>
          <w:szCs w:val="24"/>
        </w:rPr>
        <w:t>.</w:t>
      </w:r>
    </w:p>
    <w:p w:rsidR="003123C9" w:rsidRPr="001A2163" w:rsidRDefault="003123C9" w:rsidP="003123C9">
      <w:pPr>
        <w:contextualSpacing/>
        <w:jc w:val="both"/>
        <w:rPr>
          <w:rFonts w:ascii="Times New Roman" w:hAnsi="Times New Roman"/>
          <w:sz w:val="24"/>
          <w:szCs w:val="24"/>
        </w:rPr>
      </w:pPr>
      <w:r>
        <w:rPr>
          <w:rFonts w:ascii="Times New Roman" w:hAnsi="Times New Roman"/>
          <w:sz w:val="24"/>
          <w:szCs w:val="24"/>
        </w:rPr>
        <w:t>5393 s</w:t>
      </w:r>
      <w:r w:rsidR="00830BF6" w:rsidRPr="001A2163">
        <w:rPr>
          <w:rFonts w:ascii="Times New Roman" w:hAnsi="Times New Roman"/>
          <w:sz w:val="24"/>
          <w:szCs w:val="24"/>
        </w:rPr>
        <w:t>ayılı Belediye Kanunu</w:t>
      </w:r>
      <w:r>
        <w:rPr>
          <w:rFonts w:ascii="Times New Roman" w:hAnsi="Times New Roman"/>
          <w:sz w:val="24"/>
          <w:szCs w:val="24"/>
        </w:rPr>
        <w:t>.</w:t>
      </w:r>
    </w:p>
    <w:p w:rsidR="00B547AF" w:rsidRPr="00E51A80" w:rsidRDefault="00E61ACA" w:rsidP="00657D04">
      <w:pPr>
        <w:pStyle w:val="ListeParagraf"/>
        <w:ind w:left="0"/>
        <w:contextualSpacing w:val="0"/>
        <w:jc w:val="both"/>
        <w:rPr>
          <w:rFonts w:ascii="Times New Roman" w:hAnsi="Times New Roman"/>
          <w:sz w:val="24"/>
          <w:szCs w:val="24"/>
        </w:rPr>
      </w:pPr>
      <w:r w:rsidRPr="005C572A">
        <w:rPr>
          <w:rFonts w:ascii="Times New Roman" w:hAnsi="Times New Roman"/>
          <w:sz w:val="24"/>
          <w:szCs w:val="24"/>
        </w:rPr>
        <w:t xml:space="preserve">Ayrıca; iş sağlığı ve güvenliği ve çevre ile ilgili yürürlükte olan kanun, tüzük ve yönetmeliklere uyulması ve konu ile ilgili risk </w:t>
      </w:r>
      <w:r w:rsidR="00000D07">
        <w:rPr>
          <w:rFonts w:ascii="Times New Roman" w:hAnsi="Times New Roman"/>
          <w:sz w:val="24"/>
          <w:szCs w:val="24"/>
        </w:rPr>
        <w:t>değerlendirmesi</w:t>
      </w:r>
      <w:r w:rsidR="00000D07" w:rsidRPr="005C572A">
        <w:rPr>
          <w:rFonts w:ascii="Times New Roman" w:hAnsi="Times New Roman"/>
          <w:sz w:val="24"/>
          <w:szCs w:val="24"/>
        </w:rPr>
        <w:t xml:space="preserve"> </w:t>
      </w:r>
      <w:r w:rsidRPr="005C572A">
        <w:rPr>
          <w:rFonts w:ascii="Times New Roman" w:hAnsi="Times New Roman"/>
          <w:sz w:val="24"/>
          <w:szCs w:val="24"/>
        </w:rPr>
        <w:t>yapılması esastır.</w:t>
      </w:r>
    </w:p>
    <w:p w:rsidR="00E61ACA" w:rsidRPr="00A008F4" w:rsidRDefault="00E61ACA" w:rsidP="00657D04">
      <w:pPr>
        <w:pStyle w:val="ListeParagraf"/>
        <w:numPr>
          <w:ilvl w:val="1"/>
          <w:numId w:val="1"/>
        </w:numPr>
        <w:tabs>
          <w:tab w:val="num" w:pos="426"/>
        </w:tabs>
        <w:ind w:left="567" w:hanging="567"/>
        <w:contextualSpacing w:val="0"/>
        <w:jc w:val="both"/>
        <w:outlineLvl w:val="1"/>
        <w:rPr>
          <w:rFonts w:ascii="Times New Roman" w:hAnsi="Times New Roman"/>
          <w:b/>
          <w:sz w:val="24"/>
          <w:szCs w:val="24"/>
        </w:rPr>
      </w:pPr>
      <w:bookmarkStart w:id="17" w:name="_Toc472272827"/>
      <w:bookmarkStart w:id="18" w:name="_Toc478111178"/>
      <w:r w:rsidRPr="00A008F4">
        <w:rPr>
          <w:rFonts w:ascii="Times New Roman" w:hAnsi="Times New Roman"/>
          <w:b/>
          <w:sz w:val="24"/>
          <w:szCs w:val="24"/>
        </w:rPr>
        <w:t>Meslek ile İlgili Diğer Mevzuat</w:t>
      </w:r>
      <w:bookmarkEnd w:id="17"/>
      <w:bookmarkEnd w:id="18"/>
    </w:p>
    <w:p w:rsidR="00830BF6" w:rsidRDefault="003123C9" w:rsidP="00830BF6">
      <w:pPr>
        <w:spacing w:after="0"/>
        <w:jc w:val="both"/>
        <w:rPr>
          <w:rFonts w:ascii="Times New Roman" w:hAnsi="Times New Roman"/>
          <w:sz w:val="24"/>
          <w:szCs w:val="24"/>
        </w:rPr>
      </w:pPr>
      <w:r>
        <w:rPr>
          <w:rFonts w:ascii="Times New Roman" w:hAnsi="Times New Roman"/>
          <w:sz w:val="24"/>
          <w:szCs w:val="24"/>
        </w:rPr>
        <w:t>5362 s</w:t>
      </w:r>
      <w:r w:rsidR="00830BF6" w:rsidRPr="00830BF6">
        <w:rPr>
          <w:rFonts w:ascii="Times New Roman" w:hAnsi="Times New Roman"/>
          <w:sz w:val="24"/>
          <w:szCs w:val="24"/>
        </w:rPr>
        <w:t>ayılı Esnaf ve Sanatkarlar Meslek Kuruluşları Kanunu</w:t>
      </w:r>
    </w:p>
    <w:p w:rsidR="00830BF6" w:rsidRDefault="003123C9" w:rsidP="00830BF6">
      <w:pPr>
        <w:spacing w:after="0"/>
        <w:jc w:val="both"/>
        <w:rPr>
          <w:rFonts w:ascii="Times New Roman" w:hAnsi="Times New Roman"/>
          <w:sz w:val="24"/>
          <w:szCs w:val="24"/>
        </w:rPr>
      </w:pPr>
      <w:r>
        <w:rPr>
          <w:rFonts w:ascii="Times New Roman" w:hAnsi="Times New Roman"/>
          <w:sz w:val="24"/>
          <w:szCs w:val="24"/>
        </w:rPr>
        <w:t>4925 s</w:t>
      </w:r>
      <w:r w:rsidR="00830BF6" w:rsidRPr="00830BF6">
        <w:rPr>
          <w:rFonts w:ascii="Times New Roman" w:hAnsi="Times New Roman"/>
          <w:sz w:val="24"/>
          <w:szCs w:val="24"/>
        </w:rPr>
        <w:t>ayılı Karayolu Taşıma Kanunu</w:t>
      </w:r>
    </w:p>
    <w:p w:rsidR="00830BF6" w:rsidRPr="00830BF6" w:rsidRDefault="003123C9" w:rsidP="003123C9">
      <w:pPr>
        <w:jc w:val="both"/>
        <w:rPr>
          <w:rFonts w:ascii="Times New Roman" w:hAnsi="Times New Roman"/>
          <w:sz w:val="24"/>
          <w:szCs w:val="24"/>
        </w:rPr>
      </w:pPr>
      <w:r>
        <w:rPr>
          <w:rFonts w:ascii="Times New Roman" w:hAnsi="Times New Roman"/>
          <w:sz w:val="24"/>
          <w:szCs w:val="24"/>
        </w:rPr>
        <w:t>2918 s</w:t>
      </w:r>
      <w:r w:rsidR="00830BF6" w:rsidRPr="00830BF6">
        <w:rPr>
          <w:rFonts w:ascii="Times New Roman" w:hAnsi="Times New Roman"/>
          <w:sz w:val="24"/>
          <w:szCs w:val="24"/>
        </w:rPr>
        <w:t>ayılı Karayolları Trafik Kanunu</w:t>
      </w:r>
    </w:p>
    <w:p w:rsidR="00F26BE9" w:rsidRDefault="00E61ACA" w:rsidP="003123C9">
      <w:pPr>
        <w:shd w:val="clear" w:color="auto" w:fill="FFFFFF"/>
        <w:snapToGrid w:val="0"/>
        <w:jc w:val="both"/>
        <w:rPr>
          <w:rFonts w:ascii="Times New Roman" w:hAnsi="Times New Roman"/>
          <w:sz w:val="24"/>
          <w:szCs w:val="24"/>
        </w:rPr>
      </w:pPr>
      <w:r w:rsidRPr="00E51A80">
        <w:rPr>
          <w:rFonts w:ascii="Times New Roman" w:hAnsi="Times New Roman"/>
          <w:sz w:val="24"/>
          <w:szCs w:val="24"/>
        </w:rPr>
        <w:t>Ayrıca, meslek ile ilgili yürürlükte olan kanun, tüzük, yönetmelik ve diğer mevzuata uyulması esastır.</w:t>
      </w:r>
    </w:p>
    <w:p w:rsidR="00E61ACA" w:rsidRPr="00A008F4" w:rsidRDefault="00E61ACA" w:rsidP="00657D04">
      <w:pPr>
        <w:pStyle w:val="ListeParagraf"/>
        <w:numPr>
          <w:ilvl w:val="1"/>
          <w:numId w:val="1"/>
        </w:numPr>
        <w:tabs>
          <w:tab w:val="num" w:pos="426"/>
        </w:tabs>
        <w:ind w:left="567" w:hanging="567"/>
        <w:contextualSpacing w:val="0"/>
        <w:jc w:val="both"/>
        <w:outlineLvl w:val="1"/>
        <w:rPr>
          <w:rFonts w:ascii="Times New Roman" w:hAnsi="Times New Roman"/>
          <w:b/>
          <w:sz w:val="24"/>
          <w:szCs w:val="24"/>
        </w:rPr>
      </w:pPr>
      <w:bookmarkStart w:id="19" w:name="_Toc472272828"/>
      <w:bookmarkStart w:id="20" w:name="_Toc478111179"/>
      <w:r w:rsidRPr="00A008F4">
        <w:rPr>
          <w:rFonts w:ascii="Times New Roman" w:hAnsi="Times New Roman"/>
          <w:b/>
          <w:sz w:val="24"/>
          <w:szCs w:val="24"/>
        </w:rPr>
        <w:t>Çalışma Ortamı ve Koşulları</w:t>
      </w:r>
      <w:bookmarkEnd w:id="19"/>
      <w:bookmarkEnd w:id="20"/>
    </w:p>
    <w:p w:rsidR="003123C9" w:rsidRPr="00B547AF" w:rsidRDefault="00821A9A" w:rsidP="00E61ACA">
      <w:pPr>
        <w:pStyle w:val="ListeParagraf"/>
        <w:ind w:left="0"/>
        <w:contextualSpacing w:val="0"/>
        <w:jc w:val="both"/>
        <w:rPr>
          <w:rFonts w:ascii="Times New Roman" w:hAnsi="Times New Roman"/>
          <w:sz w:val="24"/>
          <w:szCs w:val="24"/>
        </w:rPr>
      </w:pPr>
      <w:r w:rsidRPr="00B547AF">
        <w:rPr>
          <w:rFonts w:ascii="Times New Roman" w:hAnsi="Times New Roman"/>
          <w:sz w:val="24"/>
          <w:szCs w:val="24"/>
        </w:rPr>
        <w:t>Motosikletli Kurye</w:t>
      </w:r>
      <w:r w:rsidR="00E61ACA" w:rsidRPr="00B547AF">
        <w:rPr>
          <w:rFonts w:ascii="Times New Roman" w:hAnsi="Times New Roman"/>
          <w:sz w:val="24"/>
          <w:szCs w:val="24"/>
        </w:rPr>
        <w:t xml:space="preserve"> </w:t>
      </w:r>
      <w:r w:rsidRPr="00B547AF">
        <w:rPr>
          <w:rFonts w:ascii="Times New Roman" w:hAnsi="Times New Roman"/>
          <w:bCs/>
          <w:sz w:val="24"/>
          <w:szCs w:val="24"/>
        </w:rPr>
        <w:t>(Seviye 3</w:t>
      </w:r>
      <w:r w:rsidR="00E61ACA" w:rsidRPr="00B547AF">
        <w:rPr>
          <w:rFonts w:ascii="Times New Roman" w:hAnsi="Times New Roman"/>
          <w:bCs/>
          <w:sz w:val="24"/>
          <w:szCs w:val="24"/>
        </w:rPr>
        <w:t>)</w:t>
      </w:r>
      <w:r w:rsidRPr="00B547AF">
        <w:rPr>
          <w:rFonts w:ascii="Times New Roman" w:hAnsi="Times New Roman"/>
          <w:bCs/>
          <w:sz w:val="24"/>
          <w:szCs w:val="24"/>
        </w:rPr>
        <w:t>;</w:t>
      </w:r>
      <w:r w:rsidR="0018368A" w:rsidRPr="00B547AF">
        <w:rPr>
          <w:rFonts w:ascii="Times New Roman" w:hAnsi="Times New Roman"/>
          <w:sz w:val="24"/>
          <w:szCs w:val="24"/>
        </w:rPr>
        <w:t xml:space="preserve"> iş süreçlerinde, trafikte</w:t>
      </w:r>
      <w:r w:rsidR="00E61ACA" w:rsidRPr="00B547AF">
        <w:rPr>
          <w:rFonts w:ascii="Times New Roman" w:hAnsi="Times New Roman"/>
          <w:sz w:val="24"/>
          <w:szCs w:val="24"/>
        </w:rPr>
        <w:t xml:space="preserve"> esnek çal</w:t>
      </w:r>
      <w:r w:rsidRPr="00B547AF">
        <w:rPr>
          <w:rFonts w:ascii="Times New Roman" w:hAnsi="Times New Roman"/>
          <w:sz w:val="24"/>
          <w:szCs w:val="24"/>
        </w:rPr>
        <w:t>ışma süreleri</w:t>
      </w:r>
      <w:r w:rsidR="00B547AF" w:rsidRPr="00B547AF">
        <w:rPr>
          <w:rFonts w:ascii="Times New Roman" w:hAnsi="Times New Roman"/>
          <w:sz w:val="24"/>
          <w:szCs w:val="24"/>
        </w:rPr>
        <w:t xml:space="preserve"> içerisinde</w:t>
      </w:r>
      <w:r w:rsidRPr="00B547AF">
        <w:rPr>
          <w:rFonts w:ascii="Times New Roman" w:hAnsi="Times New Roman"/>
          <w:sz w:val="24"/>
          <w:szCs w:val="24"/>
        </w:rPr>
        <w:t xml:space="preserve"> çalışır. </w:t>
      </w:r>
      <w:r w:rsidR="00366837">
        <w:rPr>
          <w:rFonts w:ascii="Times New Roman" w:hAnsi="Times New Roman"/>
          <w:sz w:val="24"/>
          <w:szCs w:val="24"/>
        </w:rPr>
        <w:t>Trafikte zararlı gaz, gürültü,</w:t>
      </w:r>
      <w:r w:rsidR="00887D4C">
        <w:rPr>
          <w:rFonts w:ascii="Times New Roman" w:hAnsi="Times New Roman"/>
          <w:sz w:val="24"/>
          <w:szCs w:val="24"/>
        </w:rPr>
        <w:t xml:space="preserve"> stres altında </w:t>
      </w:r>
      <w:r w:rsidR="00887D4C" w:rsidRPr="00887D4C">
        <w:rPr>
          <w:rFonts w:ascii="Times New Roman" w:hAnsi="Times New Roman"/>
          <w:sz w:val="24"/>
          <w:szCs w:val="24"/>
        </w:rPr>
        <w:t>çalışma</w:t>
      </w:r>
      <w:r w:rsidR="00F52910">
        <w:rPr>
          <w:rFonts w:ascii="Times New Roman" w:hAnsi="Times New Roman"/>
          <w:sz w:val="24"/>
          <w:szCs w:val="24"/>
        </w:rPr>
        <w:t xml:space="preserve"> ile</w:t>
      </w:r>
      <w:r w:rsidR="00372B16">
        <w:rPr>
          <w:rFonts w:ascii="Times New Roman" w:hAnsi="Times New Roman"/>
          <w:sz w:val="24"/>
          <w:szCs w:val="24"/>
        </w:rPr>
        <w:t xml:space="preserve"> rüzgârdan ve</w:t>
      </w:r>
      <w:r w:rsidR="00366837">
        <w:rPr>
          <w:rFonts w:ascii="Times New Roman" w:hAnsi="Times New Roman"/>
          <w:sz w:val="24"/>
          <w:szCs w:val="24"/>
        </w:rPr>
        <w:t xml:space="preserve"> hava şartlarından kaynaklı meslek hastalıkları</w:t>
      </w:r>
      <w:r w:rsidR="00887D4C" w:rsidRPr="00887D4C">
        <w:rPr>
          <w:rFonts w:ascii="Times New Roman" w:hAnsi="Times New Roman"/>
          <w:sz w:val="24"/>
          <w:szCs w:val="24"/>
        </w:rPr>
        <w:t xml:space="preserve"> gibi risklerden etkilenme olasılıkları söz konusudur.</w:t>
      </w:r>
      <w:r w:rsidR="00887D4C">
        <w:rPr>
          <w:rFonts w:ascii="Times New Roman" w:hAnsi="Times New Roman"/>
          <w:sz w:val="24"/>
          <w:szCs w:val="24"/>
        </w:rPr>
        <w:t xml:space="preserve"> </w:t>
      </w:r>
      <w:r w:rsidR="00E61ACA" w:rsidRPr="00B547AF">
        <w:rPr>
          <w:rFonts w:ascii="Times New Roman" w:hAnsi="Times New Roman"/>
          <w:sz w:val="24"/>
          <w:szCs w:val="24"/>
        </w:rPr>
        <w:t>Mesleğin icrası esnasında iş sağlığı ve güvenliği önlemlerini gerektiren kaza</w:t>
      </w:r>
      <w:r w:rsidR="00675B73" w:rsidRPr="00B547AF">
        <w:rPr>
          <w:rFonts w:ascii="Times New Roman" w:hAnsi="Times New Roman"/>
          <w:sz w:val="24"/>
          <w:szCs w:val="24"/>
        </w:rPr>
        <w:t xml:space="preserve">, yaralanma, sakatlanma ve ölüm </w:t>
      </w:r>
      <w:r w:rsidR="00E61ACA" w:rsidRPr="00B547AF">
        <w:rPr>
          <w:rFonts w:ascii="Times New Roman" w:hAnsi="Times New Roman"/>
          <w:sz w:val="24"/>
          <w:szCs w:val="24"/>
        </w:rPr>
        <w:t xml:space="preserve">riskleri bulunmaktadır. </w:t>
      </w:r>
      <w:r w:rsidR="00366837" w:rsidRPr="00D90797">
        <w:rPr>
          <w:rFonts w:ascii="Times New Roman" w:hAnsi="Times New Roman"/>
          <w:bCs/>
          <w:sz w:val="24"/>
          <w:szCs w:val="24"/>
        </w:rPr>
        <w:t xml:space="preserve">Mesleğe yönelik olarak ortaya çıkabilecek risklerle kaynağında mücadele edilir ve gerekli iş sağlığı ve güvenliği tedbirlerine uyularak bu riskler bertaraf edilebilir. </w:t>
      </w:r>
      <w:r w:rsidR="00366837" w:rsidRPr="00D90797">
        <w:rPr>
          <w:rFonts w:ascii="Times New Roman" w:hAnsi="Times New Roman"/>
          <w:sz w:val="24"/>
          <w:szCs w:val="24"/>
        </w:rPr>
        <w:t>Risklerin tamamen ortadan kaldırılamadığı durumlarda ise işveren tarafından sağlanan uygun kişisel koruyucu donanımı kullanarak çalışır.</w:t>
      </w:r>
    </w:p>
    <w:p w:rsidR="00E61ACA" w:rsidRPr="00187405" w:rsidRDefault="00187405" w:rsidP="00187405">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21" w:name="_Toc478111180"/>
      <w:r>
        <w:rPr>
          <w:rFonts w:ascii="Times New Roman" w:hAnsi="Times New Roman"/>
          <w:b/>
          <w:sz w:val="24"/>
          <w:szCs w:val="24"/>
        </w:rPr>
        <w:lastRenderedPageBreak/>
        <w:t>M</w:t>
      </w:r>
      <w:r w:rsidR="00E61ACA" w:rsidRPr="00A008F4">
        <w:rPr>
          <w:rFonts w:ascii="Times New Roman" w:hAnsi="Times New Roman"/>
          <w:b/>
          <w:sz w:val="24"/>
          <w:szCs w:val="24"/>
        </w:rPr>
        <w:t>esleğe İlişkin Diğer Gereklilikler</w:t>
      </w:r>
      <w:bookmarkEnd w:id="21"/>
    </w:p>
    <w:p w:rsidR="0018368A" w:rsidRPr="00E42527" w:rsidRDefault="0018368A" w:rsidP="0018368A">
      <w:pPr>
        <w:spacing w:after="0"/>
        <w:jc w:val="both"/>
        <w:rPr>
          <w:rFonts w:ascii="Times New Roman" w:hAnsi="Times New Roman"/>
          <w:sz w:val="24"/>
          <w:szCs w:val="24"/>
        </w:rPr>
      </w:pPr>
      <w:r>
        <w:rPr>
          <w:rFonts w:ascii="Times New Roman" w:hAnsi="Times New Roman"/>
          <w:sz w:val="24"/>
          <w:szCs w:val="24"/>
        </w:rPr>
        <w:t xml:space="preserve">Motosikletli Kurye </w:t>
      </w:r>
      <w:r>
        <w:rPr>
          <w:rFonts w:ascii="Times New Roman" w:hAnsi="Times New Roman"/>
          <w:bCs/>
          <w:sz w:val="24"/>
          <w:szCs w:val="24"/>
        </w:rPr>
        <w:t>(Seviye 3</w:t>
      </w:r>
      <w:r w:rsidRPr="009C51B4">
        <w:rPr>
          <w:rFonts w:ascii="Times New Roman" w:hAnsi="Times New Roman"/>
          <w:bCs/>
          <w:sz w:val="24"/>
          <w:szCs w:val="24"/>
        </w:rPr>
        <w:t>)</w:t>
      </w:r>
      <w:r>
        <w:rPr>
          <w:rFonts w:ascii="Times New Roman" w:hAnsi="Times New Roman"/>
          <w:bCs/>
          <w:sz w:val="24"/>
          <w:szCs w:val="24"/>
        </w:rPr>
        <w:t>;</w:t>
      </w:r>
      <w:r w:rsidR="00A227AA">
        <w:rPr>
          <w:rFonts w:ascii="Times New Roman" w:hAnsi="Times New Roman"/>
          <w:sz w:val="24"/>
          <w:szCs w:val="24"/>
        </w:rPr>
        <w:t xml:space="preserve"> a</w:t>
      </w:r>
      <w:r>
        <w:rPr>
          <w:rFonts w:ascii="Times New Roman" w:hAnsi="Times New Roman"/>
          <w:sz w:val="24"/>
          <w:szCs w:val="24"/>
        </w:rPr>
        <w:t>lgı, dikkat, muhakeme ve hafıza gibi zihinsel yeteneklerinin gelişmiş olmasının yanı sıra, göz-el-ayak koordinasyonu gibi psikomotor becerilerinin araç kullanımı için uygun olması gerekmektedir.</w:t>
      </w:r>
      <w:r w:rsidR="00C0021B">
        <w:rPr>
          <w:rFonts w:ascii="Times New Roman" w:hAnsi="Times New Roman"/>
          <w:sz w:val="24"/>
          <w:szCs w:val="24"/>
        </w:rPr>
        <w:t xml:space="preserve"> </w:t>
      </w:r>
    </w:p>
    <w:p w:rsidR="00E61ACA" w:rsidRDefault="00E61ACA" w:rsidP="00E61ACA">
      <w:pPr>
        <w:pStyle w:val="ListeParagraf"/>
        <w:ind w:left="0"/>
        <w:rPr>
          <w:rFonts w:ascii="Times New Roman" w:hAnsi="Times New Roman"/>
          <w:sz w:val="23"/>
          <w:szCs w:val="23"/>
          <w:lang w:eastAsia="tr-TR"/>
        </w:rPr>
      </w:pPr>
    </w:p>
    <w:p w:rsidR="00135DE7" w:rsidRDefault="00135DE7" w:rsidP="00135DE7">
      <w:pPr>
        <w:autoSpaceDE w:val="0"/>
        <w:autoSpaceDN w:val="0"/>
        <w:adjustRightInd w:val="0"/>
        <w:spacing w:after="0" w:line="240" w:lineRule="auto"/>
        <w:jc w:val="both"/>
        <w:rPr>
          <w:rFonts w:ascii="Times New Roman" w:hAnsi="Times New Roman"/>
          <w:sz w:val="23"/>
          <w:szCs w:val="23"/>
          <w:lang w:eastAsia="tr-TR"/>
        </w:rPr>
      </w:pPr>
    </w:p>
    <w:p w:rsidR="000F7EC1" w:rsidRPr="0091054E" w:rsidRDefault="000F7EC1" w:rsidP="0091054E">
      <w:pPr>
        <w:pStyle w:val="ListeParagraf"/>
        <w:ind w:left="0"/>
        <w:rPr>
          <w:rFonts w:ascii="Times New Roman" w:hAnsi="Times New Roman"/>
          <w:color w:val="00B050"/>
          <w:sz w:val="24"/>
          <w:szCs w:val="24"/>
        </w:rPr>
        <w:sectPr w:rsidR="000F7EC1" w:rsidRPr="0091054E"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D94B54" w:rsidRPr="00A008F4" w:rsidRDefault="00D94B54" w:rsidP="00C20841">
      <w:pPr>
        <w:pStyle w:val="ListeParagraf"/>
        <w:numPr>
          <w:ilvl w:val="0"/>
          <w:numId w:val="2"/>
        </w:numPr>
        <w:tabs>
          <w:tab w:val="left" w:pos="284"/>
        </w:tabs>
        <w:spacing w:after="120"/>
        <w:ind w:left="0" w:firstLine="0"/>
        <w:contextualSpacing w:val="0"/>
        <w:jc w:val="both"/>
        <w:outlineLvl w:val="0"/>
        <w:rPr>
          <w:rFonts w:ascii="Times New Roman" w:hAnsi="Times New Roman"/>
          <w:i/>
          <w:sz w:val="24"/>
          <w:szCs w:val="24"/>
        </w:rPr>
      </w:pPr>
      <w:bookmarkStart w:id="23" w:name="_Toc393204496"/>
      <w:bookmarkStart w:id="24" w:name="_Toc472272829"/>
      <w:bookmarkStart w:id="25" w:name="_Toc478111181"/>
      <w:r w:rsidRPr="00A008F4">
        <w:rPr>
          <w:rFonts w:ascii="Times New Roman" w:hAnsi="Times New Roman"/>
          <w:b/>
          <w:sz w:val="24"/>
          <w:szCs w:val="24"/>
        </w:rPr>
        <w:lastRenderedPageBreak/>
        <w:t>MESLEK PROFİLİ</w:t>
      </w:r>
      <w:bookmarkStart w:id="26" w:name="_Toc217937795"/>
      <w:bookmarkEnd w:id="23"/>
      <w:bookmarkEnd w:id="24"/>
      <w:bookmarkEnd w:id="25"/>
    </w:p>
    <w:p w:rsidR="00D94B54" w:rsidRPr="00811BD6" w:rsidRDefault="00D94B54" w:rsidP="00C20841">
      <w:pPr>
        <w:pStyle w:val="ListeParagraf"/>
        <w:numPr>
          <w:ilvl w:val="1"/>
          <w:numId w:val="2"/>
        </w:numPr>
        <w:tabs>
          <w:tab w:val="left" w:pos="426"/>
        </w:tabs>
        <w:spacing w:after="120"/>
        <w:contextualSpacing w:val="0"/>
        <w:jc w:val="both"/>
        <w:outlineLvl w:val="0"/>
        <w:rPr>
          <w:rFonts w:ascii="Times New Roman" w:hAnsi="Times New Roman"/>
          <w:sz w:val="24"/>
          <w:szCs w:val="24"/>
        </w:rPr>
      </w:pPr>
      <w:bookmarkStart w:id="27" w:name="_Toc393204497"/>
      <w:bookmarkStart w:id="28" w:name="_Toc472272830"/>
      <w:bookmarkStart w:id="29" w:name="_Toc478111182"/>
      <w:r w:rsidRPr="00A008F4">
        <w:rPr>
          <w:rFonts w:ascii="Times New Roman" w:hAnsi="Times New Roman"/>
          <w:b/>
          <w:sz w:val="24"/>
          <w:szCs w:val="24"/>
        </w:rPr>
        <w:t>Görevler, İşlemler ve Başarım Ölçütleri</w:t>
      </w:r>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47"/>
        <w:gridCol w:w="707"/>
        <w:gridCol w:w="2248"/>
        <w:gridCol w:w="850"/>
        <w:gridCol w:w="7267"/>
      </w:tblGrid>
      <w:tr w:rsidR="00D94B54" w:rsidRPr="001D757D" w:rsidTr="007D7375">
        <w:trPr>
          <w:trHeight w:hRule="exact" w:val="539"/>
        </w:trPr>
        <w:tc>
          <w:tcPr>
            <w:tcW w:w="2920" w:type="dxa"/>
            <w:gridSpan w:val="2"/>
            <w:tcBorders>
              <w:top w:val="single" w:sz="4" w:space="0" w:color="auto"/>
            </w:tcBorders>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Görevler</w:t>
            </w:r>
          </w:p>
        </w:tc>
        <w:tc>
          <w:tcPr>
            <w:tcW w:w="2955" w:type="dxa"/>
            <w:gridSpan w:val="2"/>
            <w:tcBorders>
              <w:top w:val="single" w:sz="4" w:space="0" w:color="auto"/>
            </w:tcBorders>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İşlemler</w:t>
            </w:r>
          </w:p>
        </w:tc>
        <w:tc>
          <w:tcPr>
            <w:tcW w:w="8117" w:type="dxa"/>
            <w:gridSpan w:val="2"/>
            <w:tcBorders>
              <w:top w:val="single" w:sz="4" w:space="0" w:color="auto"/>
            </w:tcBorders>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Başarım Ölçütleri</w:t>
            </w:r>
          </w:p>
        </w:tc>
      </w:tr>
      <w:tr w:rsidR="00D94B54" w:rsidRPr="001D757D" w:rsidTr="007D7375">
        <w:trPr>
          <w:trHeight w:hRule="exact" w:val="539"/>
        </w:trPr>
        <w:tc>
          <w:tcPr>
            <w:tcW w:w="673" w:type="dxa"/>
            <w:vAlign w:val="center"/>
          </w:tcPr>
          <w:p w:rsidR="00D94B54" w:rsidRPr="001D757D" w:rsidRDefault="00D94B54" w:rsidP="00D1595E">
            <w:pPr>
              <w:spacing w:after="0"/>
              <w:jc w:val="center"/>
              <w:rPr>
                <w:rFonts w:ascii="Times New Roman" w:hAnsi="Times New Roman"/>
                <w:b/>
                <w:sz w:val="20"/>
                <w:szCs w:val="20"/>
              </w:rPr>
            </w:pPr>
            <w:r w:rsidRPr="001D757D">
              <w:rPr>
                <w:rFonts w:ascii="Times New Roman" w:hAnsi="Times New Roman"/>
                <w:b/>
                <w:sz w:val="20"/>
                <w:szCs w:val="20"/>
              </w:rPr>
              <w:t>Kod</w:t>
            </w:r>
          </w:p>
        </w:tc>
        <w:tc>
          <w:tcPr>
            <w:tcW w:w="2247" w:type="dxa"/>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Adı</w:t>
            </w:r>
          </w:p>
        </w:tc>
        <w:tc>
          <w:tcPr>
            <w:tcW w:w="707" w:type="dxa"/>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Kod</w:t>
            </w:r>
          </w:p>
        </w:tc>
        <w:tc>
          <w:tcPr>
            <w:tcW w:w="2248" w:type="dxa"/>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Adı</w:t>
            </w:r>
          </w:p>
        </w:tc>
        <w:tc>
          <w:tcPr>
            <w:tcW w:w="850" w:type="dxa"/>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Kod</w:t>
            </w:r>
          </w:p>
        </w:tc>
        <w:tc>
          <w:tcPr>
            <w:tcW w:w="7267" w:type="dxa"/>
            <w:vAlign w:val="center"/>
          </w:tcPr>
          <w:p w:rsidR="00D94B54" w:rsidRPr="001D757D" w:rsidRDefault="00D94B54" w:rsidP="00330587">
            <w:pPr>
              <w:spacing w:after="0"/>
              <w:rPr>
                <w:rFonts w:ascii="Times New Roman" w:hAnsi="Times New Roman"/>
                <w:b/>
                <w:sz w:val="20"/>
                <w:szCs w:val="20"/>
              </w:rPr>
            </w:pPr>
            <w:r w:rsidRPr="001D757D">
              <w:rPr>
                <w:rFonts w:ascii="Times New Roman" w:hAnsi="Times New Roman"/>
                <w:b/>
                <w:sz w:val="20"/>
                <w:szCs w:val="20"/>
              </w:rPr>
              <w:t>Açıklama</w:t>
            </w:r>
          </w:p>
        </w:tc>
      </w:tr>
      <w:tr w:rsidR="001D757D" w:rsidRPr="001D757D" w:rsidTr="007D7375">
        <w:trPr>
          <w:trHeight w:hRule="exact" w:val="539"/>
        </w:trPr>
        <w:tc>
          <w:tcPr>
            <w:tcW w:w="673" w:type="dxa"/>
            <w:vMerge w:val="restart"/>
            <w:vAlign w:val="center"/>
          </w:tcPr>
          <w:p w:rsidR="001D757D" w:rsidRPr="001D757D" w:rsidRDefault="001D757D" w:rsidP="000C1539">
            <w:pPr>
              <w:spacing w:after="0"/>
              <w:jc w:val="center"/>
              <w:rPr>
                <w:rFonts w:ascii="Times New Roman" w:hAnsi="Times New Roman"/>
                <w:b/>
                <w:caps/>
                <w:sz w:val="20"/>
                <w:szCs w:val="20"/>
              </w:rPr>
            </w:pPr>
            <w:r w:rsidRPr="001D757D">
              <w:rPr>
                <w:rFonts w:ascii="Times New Roman" w:hAnsi="Times New Roman"/>
                <w:b/>
                <w:sz w:val="20"/>
                <w:szCs w:val="20"/>
              </w:rPr>
              <w:t>A</w:t>
            </w:r>
          </w:p>
        </w:tc>
        <w:tc>
          <w:tcPr>
            <w:tcW w:w="2247" w:type="dxa"/>
            <w:vMerge w:val="restart"/>
            <w:vAlign w:val="center"/>
          </w:tcPr>
          <w:p w:rsidR="001D757D" w:rsidRPr="001D757D" w:rsidRDefault="001D757D" w:rsidP="00C44699">
            <w:pPr>
              <w:tabs>
                <w:tab w:val="left" w:pos="2820"/>
              </w:tabs>
              <w:spacing w:after="0"/>
              <w:rPr>
                <w:rFonts w:ascii="Times New Roman" w:hAnsi="Times New Roman"/>
                <w:sz w:val="20"/>
                <w:szCs w:val="20"/>
              </w:rPr>
            </w:pPr>
            <w:r w:rsidRPr="001D757D">
              <w:rPr>
                <w:rFonts w:ascii="Times New Roman" w:hAnsi="Times New Roman"/>
                <w:sz w:val="20"/>
                <w:szCs w:val="20"/>
              </w:rPr>
              <w:t>İş sağlığı güvenliği ve çevre koruma önlemlerini uygulamak.</w:t>
            </w:r>
          </w:p>
        </w:tc>
        <w:tc>
          <w:tcPr>
            <w:tcW w:w="707" w:type="dxa"/>
            <w:vMerge w:val="restart"/>
            <w:vAlign w:val="center"/>
          </w:tcPr>
          <w:p w:rsidR="001D757D" w:rsidRPr="001D757D" w:rsidRDefault="001D757D" w:rsidP="000C1539">
            <w:pPr>
              <w:spacing w:after="0"/>
              <w:jc w:val="center"/>
              <w:rPr>
                <w:rFonts w:ascii="Times New Roman" w:hAnsi="Times New Roman"/>
                <w:b/>
                <w:sz w:val="20"/>
                <w:szCs w:val="20"/>
              </w:rPr>
            </w:pPr>
            <w:r w:rsidRPr="001D757D">
              <w:rPr>
                <w:rFonts w:ascii="Times New Roman" w:hAnsi="Times New Roman"/>
                <w:b/>
                <w:sz w:val="20"/>
                <w:szCs w:val="20"/>
              </w:rPr>
              <w:t>A.1</w:t>
            </w:r>
          </w:p>
        </w:tc>
        <w:tc>
          <w:tcPr>
            <w:tcW w:w="2248" w:type="dxa"/>
            <w:vMerge w:val="restart"/>
            <w:vAlign w:val="center"/>
          </w:tcPr>
          <w:p w:rsidR="001D757D" w:rsidRPr="001D757D" w:rsidRDefault="001D757D" w:rsidP="000C1539">
            <w:pPr>
              <w:spacing w:after="0"/>
              <w:rPr>
                <w:rFonts w:ascii="Times New Roman" w:hAnsi="Times New Roman"/>
                <w:sz w:val="20"/>
                <w:szCs w:val="20"/>
              </w:rPr>
            </w:pPr>
            <w:r w:rsidRPr="001D757D">
              <w:rPr>
                <w:rFonts w:ascii="Times New Roman" w:hAnsi="Times New Roman"/>
                <w:sz w:val="20"/>
                <w:szCs w:val="20"/>
              </w:rPr>
              <w:t>İş sa</w:t>
            </w:r>
            <w:r w:rsidR="00107475">
              <w:rPr>
                <w:rFonts w:ascii="Times New Roman" w:hAnsi="Times New Roman"/>
                <w:sz w:val="20"/>
                <w:szCs w:val="20"/>
              </w:rPr>
              <w:t>ğlığı ve güvenliği önlemlerini</w:t>
            </w:r>
            <w:r w:rsidRPr="001D757D">
              <w:rPr>
                <w:rFonts w:ascii="Times New Roman" w:hAnsi="Times New Roman"/>
                <w:sz w:val="20"/>
                <w:szCs w:val="20"/>
              </w:rPr>
              <w:t xml:space="preserve"> uygulamak</w:t>
            </w:r>
          </w:p>
        </w:tc>
        <w:tc>
          <w:tcPr>
            <w:tcW w:w="850" w:type="dxa"/>
            <w:vAlign w:val="center"/>
          </w:tcPr>
          <w:p w:rsidR="001D757D" w:rsidRPr="001D757D" w:rsidRDefault="001D757D" w:rsidP="005D2BA9">
            <w:pPr>
              <w:spacing w:after="0"/>
              <w:rPr>
                <w:rFonts w:ascii="Times New Roman" w:hAnsi="Times New Roman"/>
                <w:b/>
                <w:sz w:val="20"/>
                <w:szCs w:val="20"/>
              </w:rPr>
            </w:pPr>
            <w:r w:rsidRPr="001D757D">
              <w:rPr>
                <w:rFonts w:ascii="Times New Roman" w:hAnsi="Times New Roman"/>
                <w:b/>
                <w:sz w:val="20"/>
                <w:szCs w:val="20"/>
              </w:rPr>
              <w:t>A.1.1</w:t>
            </w:r>
          </w:p>
        </w:tc>
        <w:tc>
          <w:tcPr>
            <w:tcW w:w="7267" w:type="dxa"/>
            <w:vAlign w:val="center"/>
          </w:tcPr>
          <w:p w:rsidR="001D757D" w:rsidRPr="001D757D" w:rsidRDefault="001D757D" w:rsidP="005D2BA9">
            <w:pPr>
              <w:pStyle w:val="AralkYok"/>
              <w:jc w:val="both"/>
              <w:rPr>
                <w:rFonts w:ascii="Times New Roman" w:hAnsi="Times New Roman"/>
                <w:sz w:val="20"/>
                <w:szCs w:val="20"/>
              </w:rPr>
            </w:pPr>
            <w:r w:rsidRPr="001D757D">
              <w:rPr>
                <w:rFonts w:ascii="Times New Roman" w:hAnsi="Times New Roman"/>
                <w:sz w:val="20"/>
                <w:szCs w:val="20"/>
              </w:rPr>
              <w:t>Talimatlar doğrultusunda, İSG ile ilgili önlemleri göz önünde bulundurarak, kendisini ve çevresindekileri riske atmayacak şekilde çalışır.</w:t>
            </w:r>
          </w:p>
        </w:tc>
      </w:tr>
      <w:tr w:rsidR="001D757D" w:rsidRPr="001D757D" w:rsidTr="007D7375">
        <w:trPr>
          <w:trHeight w:hRule="exact" w:val="539"/>
        </w:trPr>
        <w:tc>
          <w:tcPr>
            <w:tcW w:w="673" w:type="dxa"/>
            <w:vMerge/>
            <w:vAlign w:val="center"/>
          </w:tcPr>
          <w:p w:rsidR="001D757D" w:rsidRPr="001D757D" w:rsidRDefault="001D757D" w:rsidP="000C1539">
            <w:pPr>
              <w:spacing w:after="0"/>
              <w:rPr>
                <w:rFonts w:ascii="Times New Roman" w:hAnsi="Times New Roman"/>
                <w:sz w:val="20"/>
                <w:szCs w:val="20"/>
              </w:rPr>
            </w:pPr>
          </w:p>
        </w:tc>
        <w:tc>
          <w:tcPr>
            <w:tcW w:w="2247" w:type="dxa"/>
            <w:vMerge/>
            <w:vAlign w:val="center"/>
          </w:tcPr>
          <w:p w:rsidR="001D757D" w:rsidRPr="001D757D" w:rsidRDefault="001D757D" w:rsidP="000C1539">
            <w:pPr>
              <w:tabs>
                <w:tab w:val="left" w:pos="2820"/>
              </w:tabs>
              <w:spacing w:after="0"/>
              <w:rPr>
                <w:rFonts w:ascii="Times New Roman" w:hAnsi="Times New Roman"/>
                <w:sz w:val="20"/>
                <w:szCs w:val="20"/>
              </w:rPr>
            </w:pPr>
          </w:p>
        </w:tc>
        <w:tc>
          <w:tcPr>
            <w:tcW w:w="707" w:type="dxa"/>
            <w:vMerge/>
            <w:vAlign w:val="center"/>
          </w:tcPr>
          <w:p w:rsidR="001D757D" w:rsidRPr="001D757D" w:rsidRDefault="001D757D" w:rsidP="000C1539">
            <w:pPr>
              <w:spacing w:after="0"/>
              <w:jc w:val="center"/>
              <w:rPr>
                <w:rFonts w:ascii="Times New Roman" w:hAnsi="Times New Roman"/>
                <w:b/>
                <w:sz w:val="20"/>
                <w:szCs w:val="20"/>
              </w:rPr>
            </w:pPr>
          </w:p>
        </w:tc>
        <w:tc>
          <w:tcPr>
            <w:tcW w:w="2248" w:type="dxa"/>
            <w:vMerge/>
            <w:vAlign w:val="center"/>
          </w:tcPr>
          <w:p w:rsidR="001D757D" w:rsidRPr="001D757D" w:rsidRDefault="001D757D" w:rsidP="000C1539">
            <w:pPr>
              <w:spacing w:after="0"/>
              <w:rPr>
                <w:rFonts w:ascii="Times New Roman" w:hAnsi="Times New Roman"/>
                <w:bCs/>
                <w:sz w:val="20"/>
                <w:szCs w:val="20"/>
              </w:rPr>
            </w:pPr>
          </w:p>
        </w:tc>
        <w:tc>
          <w:tcPr>
            <w:tcW w:w="850" w:type="dxa"/>
            <w:vAlign w:val="center"/>
          </w:tcPr>
          <w:p w:rsidR="001D757D" w:rsidRPr="001D757D" w:rsidRDefault="001D757D" w:rsidP="005D2BA9">
            <w:pPr>
              <w:spacing w:after="0"/>
              <w:rPr>
                <w:rFonts w:ascii="Times New Roman" w:hAnsi="Times New Roman"/>
                <w:b/>
                <w:sz w:val="20"/>
                <w:szCs w:val="20"/>
              </w:rPr>
            </w:pPr>
            <w:r w:rsidRPr="001D757D">
              <w:rPr>
                <w:rFonts w:ascii="Times New Roman" w:hAnsi="Times New Roman"/>
                <w:b/>
                <w:sz w:val="20"/>
                <w:szCs w:val="20"/>
              </w:rPr>
              <w:t>A.1.2</w:t>
            </w:r>
          </w:p>
        </w:tc>
        <w:tc>
          <w:tcPr>
            <w:tcW w:w="7267" w:type="dxa"/>
            <w:vAlign w:val="center"/>
          </w:tcPr>
          <w:p w:rsidR="001D757D" w:rsidRPr="001D757D" w:rsidRDefault="001D757D" w:rsidP="005D2BA9">
            <w:pPr>
              <w:jc w:val="both"/>
              <w:rPr>
                <w:rFonts w:ascii="Times New Roman" w:hAnsi="Times New Roman"/>
                <w:sz w:val="20"/>
                <w:szCs w:val="20"/>
              </w:rPr>
            </w:pPr>
            <w:r w:rsidRPr="001D757D">
              <w:rPr>
                <w:rFonts w:ascii="Times New Roman" w:hAnsi="Times New Roman"/>
                <w:sz w:val="20"/>
                <w:szCs w:val="20"/>
              </w:rPr>
              <w:t>Trafikte motosikleti ve donanımlarını sağlık ve güvenlik işaretlerine ve talimatlara uygun şekilde kullanır.</w:t>
            </w:r>
          </w:p>
          <w:p w:rsidR="001D757D" w:rsidRPr="001D757D" w:rsidRDefault="001D757D" w:rsidP="005D2BA9">
            <w:pPr>
              <w:pStyle w:val="AralkYok"/>
              <w:jc w:val="both"/>
              <w:rPr>
                <w:rFonts w:ascii="Times New Roman" w:hAnsi="Times New Roman"/>
                <w:sz w:val="20"/>
                <w:szCs w:val="20"/>
              </w:rPr>
            </w:pPr>
          </w:p>
        </w:tc>
      </w:tr>
      <w:tr w:rsidR="001D757D" w:rsidRPr="001D757D" w:rsidTr="00D2120F">
        <w:trPr>
          <w:trHeight w:hRule="exact" w:val="540"/>
        </w:trPr>
        <w:tc>
          <w:tcPr>
            <w:tcW w:w="673" w:type="dxa"/>
            <w:vMerge/>
            <w:vAlign w:val="center"/>
          </w:tcPr>
          <w:p w:rsidR="001D757D" w:rsidRPr="001D757D" w:rsidRDefault="001D757D" w:rsidP="000C1539">
            <w:pPr>
              <w:spacing w:after="0"/>
              <w:rPr>
                <w:rFonts w:ascii="Times New Roman" w:hAnsi="Times New Roman"/>
                <w:sz w:val="20"/>
                <w:szCs w:val="20"/>
              </w:rPr>
            </w:pPr>
          </w:p>
        </w:tc>
        <w:tc>
          <w:tcPr>
            <w:tcW w:w="2247" w:type="dxa"/>
            <w:vMerge/>
            <w:vAlign w:val="center"/>
          </w:tcPr>
          <w:p w:rsidR="001D757D" w:rsidRPr="001D757D" w:rsidRDefault="001D757D" w:rsidP="000C1539">
            <w:pPr>
              <w:tabs>
                <w:tab w:val="left" w:pos="2820"/>
              </w:tabs>
              <w:spacing w:after="0"/>
              <w:rPr>
                <w:rFonts w:ascii="Times New Roman" w:hAnsi="Times New Roman"/>
                <w:sz w:val="20"/>
                <w:szCs w:val="20"/>
              </w:rPr>
            </w:pPr>
          </w:p>
        </w:tc>
        <w:tc>
          <w:tcPr>
            <w:tcW w:w="707" w:type="dxa"/>
            <w:vMerge/>
            <w:vAlign w:val="center"/>
          </w:tcPr>
          <w:p w:rsidR="001D757D" w:rsidRPr="001D757D" w:rsidRDefault="001D757D" w:rsidP="000C1539">
            <w:pPr>
              <w:spacing w:after="0"/>
              <w:jc w:val="center"/>
              <w:rPr>
                <w:rFonts w:ascii="Times New Roman" w:hAnsi="Times New Roman"/>
                <w:b/>
                <w:sz w:val="20"/>
                <w:szCs w:val="20"/>
              </w:rPr>
            </w:pPr>
          </w:p>
        </w:tc>
        <w:tc>
          <w:tcPr>
            <w:tcW w:w="2248" w:type="dxa"/>
            <w:vMerge/>
            <w:vAlign w:val="center"/>
          </w:tcPr>
          <w:p w:rsidR="001D757D" w:rsidRPr="001D757D" w:rsidRDefault="001D757D" w:rsidP="000C1539">
            <w:pPr>
              <w:spacing w:after="0"/>
              <w:rPr>
                <w:rFonts w:ascii="Times New Roman" w:hAnsi="Times New Roman"/>
                <w:bCs/>
                <w:sz w:val="20"/>
                <w:szCs w:val="20"/>
              </w:rPr>
            </w:pPr>
          </w:p>
        </w:tc>
        <w:tc>
          <w:tcPr>
            <w:tcW w:w="850" w:type="dxa"/>
            <w:vAlign w:val="center"/>
          </w:tcPr>
          <w:p w:rsidR="001D757D" w:rsidRPr="001D757D" w:rsidRDefault="001D757D" w:rsidP="005D2BA9">
            <w:pPr>
              <w:spacing w:after="0"/>
              <w:rPr>
                <w:rFonts w:ascii="Times New Roman" w:hAnsi="Times New Roman"/>
                <w:b/>
                <w:sz w:val="20"/>
                <w:szCs w:val="20"/>
              </w:rPr>
            </w:pPr>
            <w:r w:rsidRPr="001D757D">
              <w:rPr>
                <w:rFonts w:ascii="Times New Roman" w:hAnsi="Times New Roman"/>
                <w:b/>
                <w:sz w:val="20"/>
                <w:szCs w:val="20"/>
              </w:rPr>
              <w:t>A.1.3</w:t>
            </w:r>
          </w:p>
        </w:tc>
        <w:tc>
          <w:tcPr>
            <w:tcW w:w="7267" w:type="dxa"/>
            <w:vAlign w:val="center"/>
          </w:tcPr>
          <w:p w:rsidR="001D757D" w:rsidRPr="001D757D" w:rsidRDefault="00E33663" w:rsidP="00D2120F">
            <w:pPr>
              <w:jc w:val="both"/>
              <w:rPr>
                <w:rFonts w:ascii="Times New Roman" w:hAnsi="Times New Roman"/>
                <w:sz w:val="20"/>
                <w:szCs w:val="20"/>
              </w:rPr>
            </w:pPr>
            <w:r>
              <w:rPr>
                <w:rFonts w:ascii="Times New Roman" w:hAnsi="Times New Roman"/>
                <w:sz w:val="20"/>
                <w:szCs w:val="20"/>
              </w:rPr>
              <w:t>Çalışma ortamında mevsime</w:t>
            </w:r>
            <w:r w:rsidR="001D757D" w:rsidRPr="001D757D">
              <w:rPr>
                <w:rFonts w:ascii="Times New Roman" w:hAnsi="Times New Roman"/>
                <w:sz w:val="20"/>
                <w:szCs w:val="20"/>
              </w:rPr>
              <w:t xml:space="preserve"> göre kişisel koruyucu donanımları talimatlarına uygun olarak kullanır.</w:t>
            </w:r>
            <w:r w:rsidR="007126D6">
              <w:rPr>
                <w:rFonts w:ascii="Times New Roman" w:hAnsi="Times New Roman"/>
                <w:sz w:val="20"/>
                <w:szCs w:val="20"/>
              </w:rPr>
              <w:t xml:space="preserve"> </w:t>
            </w:r>
          </w:p>
        </w:tc>
      </w:tr>
      <w:tr w:rsidR="00A227AA" w:rsidRPr="001D757D" w:rsidTr="00D2120F">
        <w:trPr>
          <w:trHeight w:hRule="exact" w:val="540"/>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jc w:val="center"/>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A.1.4</w:t>
            </w:r>
          </w:p>
        </w:tc>
        <w:tc>
          <w:tcPr>
            <w:tcW w:w="7267" w:type="dxa"/>
            <w:vAlign w:val="center"/>
          </w:tcPr>
          <w:p w:rsidR="00A227AA" w:rsidRDefault="00A227AA" w:rsidP="00A227AA">
            <w:pPr>
              <w:spacing w:after="0"/>
              <w:jc w:val="both"/>
              <w:rPr>
                <w:rFonts w:ascii="Times New Roman" w:hAnsi="Times New Roman"/>
                <w:sz w:val="20"/>
                <w:szCs w:val="20"/>
              </w:rPr>
            </w:pPr>
            <w:r>
              <w:rPr>
                <w:rFonts w:ascii="Times New Roman" w:hAnsi="Times New Roman"/>
                <w:sz w:val="20"/>
                <w:szCs w:val="20"/>
              </w:rPr>
              <w:t>Sakal tıraşını sağlığına tehlike oluşturabilecek hava koşullarına göre düzenler.</w:t>
            </w: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jc w:val="center"/>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A.1.5</w:t>
            </w:r>
          </w:p>
        </w:tc>
        <w:tc>
          <w:tcPr>
            <w:tcW w:w="7267" w:type="dxa"/>
            <w:vAlign w:val="center"/>
          </w:tcPr>
          <w:p w:rsidR="00A227AA" w:rsidRPr="001D757D" w:rsidRDefault="00A227AA" w:rsidP="00A227AA">
            <w:pPr>
              <w:jc w:val="both"/>
              <w:rPr>
                <w:rFonts w:ascii="Times New Roman" w:hAnsi="Times New Roman"/>
                <w:sz w:val="20"/>
                <w:szCs w:val="20"/>
              </w:rPr>
            </w:pPr>
            <w:r w:rsidRPr="001D757D">
              <w:rPr>
                <w:rFonts w:ascii="Times New Roman" w:hAnsi="Times New Roman"/>
                <w:sz w:val="20"/>
                <w:szCs w:val="20"/>
              </w:rPr>
              <w:t>Kendisini ve çevresini etkileyeceğini gözlemlediği tehlike, risk ve ramak kala olayları yazılı ve/veya sözlü olarak ilgililere iletir.</w:t>
            </w:r>
          </w:p>
          <w:p w:rsidR="00A227AA" w:rsidRPr="001D757D" w:rsidRDefault="00A227AA" w:rsidP="00A227AA">
            <w:pPr>
              <w:pStyle w:val="AralkYok"/>
              <w:jc w:val="both"/>
              <w:rPr>
                <w:rFonts w:ascii="Times New Roman" w:hAnsi="Times New Roman"/>
                <w:sz w:val="20"/>
                <w:szCs w:val="20"/>
              </w:rPr>
            </w:pP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jc w:val="center"/>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A.1.6</w:t>
            </w:r>
          </w:p>
        </w:tc>
        <w:tc>
          <w:tcPr>
            <w:tcW w:w="7267" w:type="dxa"/>
            <w:vAlign w:val="center"/>
          </w:tcPr>
          <w:p w:rsidR="00A227AA" w:rsidRPr="001D757D" w:rsidRDefault="00A227AA" w:rsidP="00A227AA">
            <w:pPr>
              <w:jc w:val="both"/>
              <w:rPr>
                <w:rFonts w:ascii="Times New Roman" w:hAnsi="Times New Roman"/>
                <w:sz w:val="20"/>
                <w:szCs w:val="20"/>
              </w:rPr>
            </w:pPr>
            <w:r w:rsidRPr="001D757D">
              <w:rPr>
                <w:rFonts w:ascii="Times New Roman" w:hAnsi="Times New Roman"/>
                <w:sz w:val="20"/>
                <w:szCs w:val="20"/>
              </w:rPr>
              <w:t>Kullandığı motosikletin bakım ve periyodik kontrollerinin yapılıp yapılmadığını kontrol eder.</w:t>
            </w:r>
          </w:p>
          <w:p w:rsidR="00A227AA" w:rsidRPr="001D757D" w:rsidRDefault="00A227AA" w:rsidP="00A227AA">
            <w:pPr>
              <w:pStyle w:val="AralkYok"/>
              <w:jc w:val="both"/>
              <w:rPr>
                <w:rFonts w:ascii="Times New Roman" w:hAnsi="Times New Roman"/>
                <w:sz w:val="20"/>
                <w:szCs w:val="20"/>
              </w:rPr>
            </w:pP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jc w:val="center"/>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Pr>
                <w:rFonts w:ascii="Times New Roman" w:hAnsi="Times New Roman"/>
                <w:b/>
                <w:sz w:val="20"/>
                <w:szCs w:val="20"/>
              </w:rPr>
              <w:t>A.1.7</w:t>
            </w:r>
          </w:p>
        </w:tc>
        <w:tc>
          <w:tcPr>
            <w:tcW w:w="7267" w:type="dxa"/>
            <w:vAlign w:val="center"/>
          </w:tcPr>
          <w:p w:rsidR="00A227AA" w:rsidRPr="001D757D" w:rsidRDefault="00A227AA" w:rsidP="00A227AA">
            <w:pPr>
              <w:jc w:val="both"/>
              <w:rPr>
                <w:rFonts w:ascii="Times New Roman" w:hAnsi="Times New Roman"/>
                <w:sz w:val="20"/>
                <w:szCs w:val="20"/>
              </w:rPr>
            </w:pPr>
            <w:r w:rsidRPr="001D757D">
              <w:rPr>
                <w:rFonts w:ascii="Times New Roman" w:hAnsi="Times New Roman"/>
                <w:spacing w:val="2"/>
                <w:sz w:val="20"/>
                <w:szCs w:val="20"/>
              </w:rPr>
              <w:t>Araçtan ve trafik şartlarından oluşabilecek risklere karşı trafik ve güvenlik kurallarına uygun önlemleri alır</w:t>
            </w:r>
            <w:r w:rsidRPr="001D757D">
              <w:rPr>
                <w:rFonts w:ascii="Times New Roman" w:hAnsi="Times New Roman"/>
                <w:sz w:val="20"/>
                <w:szCs w:val="20"/>
              </w:rPr>
              <w:t xml:space="preserve"> </w:t>
            </w: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restart"/>
            <w:vAlign w:val="center"/>
          </w:tcPr>
          <w:p w:rsidR="00A227AA" w:rsidRPr="001D757D" w:rsidRDefault="00A227AA" w:rsidP="00A227AA">
            <w:pPr>
              <w:tabs>
                <w:tab w:val="center" w:pos="4536"/>
                <w:tab w:val="right" w:pos="9072"/>
              </w:tabs>
              <w:jc w:val="center"/>
              <w:rPr>
                <w:rFonts w:ascii="Times New Roman" w:hAnsi="Times New Roman"/>
                <w:b/>
                <w:sz w:val="20"/>
                <w:szCs w:val="20"/>
              </w:rPr>
            </w:pPr>
            <w:r w:rsidRPr="001D757D">
              <w:rPr>
                <w:rFonts w:ascii="Times New Roman" w:hAnsi="Times New Roman"/>
                <w:b/>
                <w:sz w:val="20"/>
                <w:szCs w:val="20"/>
              </w:rPr>
              <w:t>A.2</w:t>
            </w:r>
          </w:p>
        </w:tc>
        <w:tc>
          <w:tcPr>
            <w:tcW w:w="2248" w:type="dxa"/>
            <w:vMerge w:val="restart"/>
            <w:vAlign w:val="center"/>
          </w:tcPr>
          <w:p w:rsidR="00A227AA" w:rsidRPr="001D757D" w:rsidRDefault="00A227AA" w:rsidP="00A227AA">
            <w:pPr>
              <w:tabs>
                <w:tab w:val="center" w:pos="4536"/>
                <w:tab w:val="right" w:pos="9072"/>
              </w:tabs>
              <w:rPr>
                <w:rFonts w:ascii="Times New Roman" w:hAnsi="Times New Roman"/>
                <w:sz w:val="20"/>
                <w:szCs w:val="20"/>
              </w:rPr>
            </w:pPr>
            <w:r w:rsidRPr="001D757D">
              <w:rPr>
                <w:rFonts w:ascii="Times New Roman" w:hAnsi="Times New Roman"/>
                <w:sz w:val="20"/>
                <w:szCs w:val="20"/>
              </w:rPr>
              <w:t>Acil durum planlarını uygulamak</w:t>
            </w: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A.2.1</w:t>
            </w:r>
          </w:p>
        </w:tc>
        <w:tc>
          <w:tcPr>
            <w:tcW w:w="7267" w:type="dxa"/>
            <w:vAlign w:val="center"/>
          </w:tcPr>
          <w:p w:rsidR="00A227AA" w:rsidRPr="001D757D" w:rsidRDefault="00A227AA" w:rsidP="00A227AA">
            <w:pPr>
              <w:pStyle w:val="AralkYok"/>
              <w:jc w:val="both"/>
              <w:rPr>
                <w:rFonts w:ascii="Times New Roman" w:hAnsi="Times New Roman"/>
                <w:sz w:val="20"/>
                <w:szCs w:val="20"/>
              </w:rPr>
            </w:pPr>
            <w:r w:rsidRPr="001D757D">
              <w:rPr>
                <w:rFonts w:ascii="Times New Roman" w:hAnsi="Times New Roman"/>
                <w:sz w:val="20"/>
                <w:szCs w:val="20"/>
              </w:rPr>
              <w:t>Acil durumlar sırasında kendisinin ve diğer kişilerin sağlık ve güvenliğini tehlikeye düşürebilecek davranışlardan kaçınır.</w:t>
            </w: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A.2.2</w:t>
            </w:r>
          </w:p>
        </w:tc>
        <w:tc>
          <w:tcPr>
            <w:tcW w:w="7267" w:type="dxa"/>
            <w:vAlign w:val="center"/>
          </w:tcPr>
          <w:p w:rsidR="00A227AA" w:rsidRPr="001D757D" w:rsidRDefault="00A227AA" w:rsidP="00A227AA">
            <w:pPr>
              <w:pStyle w:val="AralkYok"/>
              <w:jc w:val="both"/>
              <w:rPr>
                <w:rFonts w:ascii="Times New Roman" w:hAnsi="Times New Roman"/>
                <w:sz w:val="20"/>
                <w:szCs w:val="20"/>
              </w:rPr>
            </w:pPr>
            <w:r w:rsidRPr="003D0832">
              <w:rPr>
                <w:rFonts w:ascii="Times New Roman" w:hAnsi="Times New Roman"/>
                <w:spacing w:val="2"/>
                <w:sz w:val="20"/>
                <w:szCs w:val="20"/>
              </w:rPr>
              <w:t>Anında giderilemeyecek veya yetkisi dışındaki acil durum veya kazayı derhal ilgili acil hizmet birimlerine bildirir.</w:t>
            </w:r>
          </w:p>
        </w:tc>
      </w:tr>
      <w:tr w:rsidR="00A227AA" w:rsidRPr="001D757D" w:rsidTr="007D7375">
        <w:trPr>
          <w:trHeight w:hRule="exact" w:val="539"/>
        </w:trPr>
        <w:tc>
          <w:tcPr>
            <w:tcW w:w="673" w:type="dxa"/>
            <w:vMerge/>
            <w:vAlign w:val="center"/>
          </w:tcPr>
          <w:p w:rsidR="00A227AA" w:rsidRPr="001D757D" w:rsidRDefault="00A227AA" w:rsidP="00A227AA">
            <w:pPr>
              <w:spacing w:after="0"/>
              <w:rPr>
                <w:rFonts w:ascii="Times New Roman" w:hAnsi="Times New Roman"/>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sz w:val="20"/>
                <w:szCs w:val="20"/>
              </w:rPr>
            </w:pPr>
          </w:p>
        </w:tc>
        <w:tc>
          <w:tcPr>
            <w:tcW w:w="707" w:type="dxa"/>
            <w:vMerge/>
            <w:vAlign w:val="center"/>
          </w:tcPr>
          <w:p w:rsidR="00A227AA" w:rsidRPr="001D757D" w:rsidRDefault="00A227AA" w:rsidP="00A227AA">
            <w:pPr>
              <w:spacing w:after="0"/>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bCs/>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sidRPr="001D757D">
              <w:rPr>
                <w:rFonts w:ascii="Times New Roman" w:hAnsi="Times New Roman"/>
                <w:b/>
                <w:sz w:val="20"/>
                <w:szCs w:val="20"/>
              </w:rPr>
              <w:t>A.2.3</w:t>
            </w:r>
          </w:p>
        </w:tc>
        <w:tc>
          <w:tcPr>
            <w:tcW w:w="7267" w:type="dxa"/>
            <w:vAlign w:val="center"/>
          </w:tcPr>
          <w:p w:rsidR="00A227AA" w:rsidRPr="001D757D" w:rsidRDefault="00A227AA" w:rsidP="00A227AA">
            <w:pPr>
              <w:pStyle w:val="AralkYok"/>
              <w:jc w:val="both"/>
              <w:rPr>
                <w:rFonts w:ascii="Times New Roman" w:hAnsi="Times New Roman"/>
                <w:sz w:val="20"/>
                <w:szCs w:val="20"/>
              </w:rPr>
            </w:pPr>
            <w:r>
              <w:rPr>
                <w:rFonts w:ascii="Times New Roman" w:hAnsi="Times New Roman"/>
                <w:spacing w:val="2"/>
                <w:sz w:val="20"/>
                <w:szCs w:val="20"/>
              </w:rPr>
              <w:t>Trafik kazası ve/veya acil durumlarda, araca ve gönderiye</w:t>
            </w:r>
            <w:r w:rsidRPr="001D757D">
              <w:rPr>
                <w:rFonts w:ascii="Times New Roman" w:hAnsi="Times New Roman"/>
                <w:spacing w:val="2"/>
                <w:sz w:val="20"/>
                <w:szCs w:val="20"/>
              </w:rPr>
              <w:t xml:space="preserve"> ait acil durum prosedürlerini uygular.</w:t>
            </w:r>
          </w:p>
        </w:tc>
      </w:tr>
      <w:tr w:rsidR="00A227AA" w:rsidRPr="001D757D" w:rsidTr="007D7375">
        <w:trPr>
          <w:trHeight w:hRule="exact" w:val="539"/>
        </w:trPr>
        <w:tc>
          <w:tcPr>
            <w:tcW w:w="673" w:type="dxa"/>
            <w:vMerge/>
            <w:vAlign w:val="center"/>
          </w:tcPr>
          <w:p w:rsidR="00A227AA" w:rsidRPr="001D757D" w:rsidRDefault="00A227AA" w:rsidP="00A227AA">
            <w:pPr>
              <w:spacing w:after="0"/>
              <w:jc w:val="center"/>
              <w:rPr>
                <w:rFonts w:ascii="Times New Roman" w:hAnsi="Times New Roman"/>
                <w:b/>
                <w:sz w:val="20"/>
                <w:szCs w:val="20"/>
              </w:rPr>
            </w:pPr>
          </w:p>
        </w:tc>
        <w:tc>
          <w:tcPr>
            <w:tcW w:w="2247" w:type="dxa"/>
            <w:vMerge/>
            <w:vAlign w:val="center"/>
          </w:tcPr>
          <w:p w:rsidR="00A227AA" w:rsidRPr="001D757D" w:rsidRDefault="00A227AA" w:rsidP="00A227AA">
            <w:pPr>
              <w:pStyle w:val="AklamaMetni"/>
              <w:rPr>
                <w:rFonts w:ascii="Times New Roman" w:hAnsi="Times New Roman"/>
              </w:rPr>
            </w:pPr>
          </w:p>
        </w:tc>
        <w:tc>
          <w:tcPr>
            <w:tcW w:w="707" w:type="dxa"/>
            <w:vMerge w:val="restart"/>
            <w:vAlign w:val="center"/>
          </w:tcPr>
          <w:p w:rsidR="00A227AA" w:rsidRPr="001D757D" w:rsidRDefault="00A227AA" w:rsidP="00A227AA">
            <w:pPr>
              <w:spacing w:after="0"/>
              <w:jc w:val="center"/>
              <w:rPr>
                <w:rFonts w:ascii="Times New Roman" w:hAnsi="Times New Roman"/>
                <w:b/>
                <w:sz w:val="20"/>
                <w:szCs w:val="20"/>
              </w:rPr>
            </w:pPr>
            <w:r w:rsidRPr="001D757D">
              <w:rPr>
                <w:rFonts w:ascii="Times New Roman" w:hAnsi="Times New Roman"/>
                <w:b/>
                <w:sz w:val="20"/>
                <w:szCs w:val="20"/>
              </w:rPr>
              <w:t>A.3</w:t>
            </w:r>
          </w:p>
        </w:tc>
        <w:tc>
          <w:tcPr>
            <w:tcW w:w="2248" w:type="dxa"/>
            <w:vMerge w:val="restart"/>
            <w:vAlign w:val="center"/>
          </w:tcPr>
          <w:p w:rsidR="00A227AA" w:rsidRPr="001D757D" w:rsidRDefault="00A227AA" w:rsidP="00A227AA">
            <w:pPr>
              <w:pStyle w:val="AklamaMetni"/>
              <w:rPr>
                <w:rFonts w:ascii="Times New Roman" w:hAnsi="Times New Roman"/>
              </w:rPr>
            </w:pPr>
            <w:r w:rsidRPr="001D757D">
              <w:rPr>
                <w:rFonts w:ascii="Times New Roman" w:hAnsi="Times New Roman"/>
              </w:rPr>
              <w:t>Çevre koruma önlemlerini uygulam</w:t>
            </w:r>
            <w:r w:rsidR="00C20841">
              <w:rPr>
                <w:rFonts w:ascii="Times New Roman" w:hAnsi="Times New Roman"/>
              </w:rPr>
              <w:t>ak</w:t>
            </w:r>
          </w:p>
        </w:tc>
        <w:tc>
          <w:tcPr>
            <w:tcW w:w="850" w:type="dxa"/>
            <w:vAlign w:val="center"/>
          </w:tcPr>
          <w:p w:rsidR="00A227AA" w:rsidRPr="001D757D" w:rsidRDefault="00A227AA" w:rsidP="00A227AA">
            <w:pPr>
              <w:spacing w:after="0"/>
              <w:rPr>
                <w:rFonts w:ascii="Times New Roman" w:hAnsi="Times New Roman"/>
                <w:b/>
                <w:sz w:val="20"/>
                <w:szCs w:val="20"/>
              </w:rPr>
            </w:pPr>
            <w:r>
              <w:rPr>
                <w:rFonts w:ascii="Times New Roman" w:hAnsi="Times New Roman"/>
                <w:b/>
                <w:sz w:val="20"/>
                <w:szCs w:val="20"/>
              </w:rPr>
              <w:t>A.3.</w:t>
            </w:r>
            <w:r w:rsidRPr="001D757D">
              <w:rPr>
                <w:rFonts w:ascii="Times New Roman" w:hAnsi="Times New Roman"/>
                <w:b/>
                <w:sz w:val="20"/>
                <w:szCs w:val="20"/>
              </w:rPr>
              <w:t>1</w:t>
            </w:r>
          </w:p>
        </w:tc>
        <w:tc>
          <w:tcPr>
            <w:tcW w:w="7267" w:type="dxa"/>
            <w:vAlign w:val="center"/>
          </w:tcPr>
          <w:p w:rsidR="00A227AA" w:rsidRPr="001D757D" w:rsidRDefault="00A227AA" w:rsidP="00A227AA">
            <w:pPr>
              <w:pStyle w:val="AralkYok"/>
              <w:jc w:val="both"/>
              <w:rPr>
                <w:rFonts w:ascii="Times New Roman" w:hAnsi="Times New Roman"/>
                <w:sz w:val="20"/>
                <w:szCs w:val="20"/>
              </w:rPr>
            </w:pPr>
            <w:r w:rsidRPr="001D757D">
              <w:rPr>
                <w:rFonts w:ascii="Times New Roman" w:hAnsi="Times New Roman"/>
                <w:sz w:val="20"/>
                <w:szCs w:val="20"/>
              </w:rPr>
              <w:t>Kullanım dışı kalan araç, gereç, ekipman ve malzemelerin, atığa ayrılması, tasnifi</w:t>
            </w:r>
            <w:r>
              <w:rPr>
                <w:rFonts w:ascii="Times New Roman" w:hAnsi="Times New Roman"/>
                <w:sz w:val="20"/>
                <w:szCs w:val="20"/>
              </w:rPr>
              <w:t xml:space="preserve">ni </w:t>
            </w:r>
            <w:r w:rsidRPr="001D757D">
              <w:rPr>
                <w:rFonts w:ascii="Times New Roman" w:hAnsi="Times New Roman"/>
                <w:sz w:val="20"/>
                <w:szCs w:val="20"/>
              </w:rPr>
              <w:t>mevzuatına göre yapar.</w:t>
            </w:r>
          </w:p>
        </w:tc>
      </w:tr>
      <w:tr w:rsidR="00A227AA" w:rsidRPr="001D757D" w:rsidTr="007D7375">
        <w:trPr>
          <w:trHeight w:hRule="exact" w:val="510"/>
        </w:trPr>
        <w:tc>
          <w:tcPr>
            <w:tcW w:w="673" w:type="dxa"/>
            <w:vMerge/>
            <w:vAlign w:val="center"/>
          </w:tcPr>
          <w:p w:rsidR="00A227AA" w:rsidRPr="001D757D" w:rsidRDefault="00A227AA" w:rsidP="00A227AA">
            <w:pPr>
              <w:spacing w:after="0"/>
              <w:jc w:val="center"/>
              <w:rPr>
                <w:rFonts w:ascii="Times New Roman" w:hAnsi="Times New Roman"/>
                <w:b/>
                <w:sz w:val="20"/>
                <w:szCs w:val="20"/>
              </w:rPr>
            </w:pPr>
          </w:p>
        </w:tc>
        <w:tc>
          <w:tcPr>
            <w:tcW w:w="2247" w:type="dxa"/>
            <w:vMerge/>
            <w:vAlign w:val="center"/>
          </w:tcPr>
          <w:p w:rsidR="00A227AA" w:rsidRPr="001D757D" w:rsidRDefault="00A227AA" w:rsidP="00A227AA">
            <w:pPr>
              <w:tabs>
                <w:tab w:val="left" w:pos="2820"/>
              </w:tabs>
              <w:spacing w:after="0"/>
              <w:rPr>
                <w:rFonts w:ascii="Times New Roman" w:hAnsi="Times New Roman"/>
                <w:b/>
                <w:sz w:val="20"/>
                <w:szCs w:val="20"/>
              </w:rPr>
            </w:pPr>
          </w:p>
        </w:tc>
        <w:tc>
          <w:tcPr>
            <w:tcW w:w="707" w:type="dxa"/>
            <w:vMerge/>
            <w:vAlign w:val="center"/>
          </w:tcPr>
          <w:p w:rsidR="00A227AA" w:rsidRPr="001D757D" w:rsidRDefault="00A227AA" w:rsidP="00A227AA">
            <w:pPr>
              <w:spacing w:after="0"/>
              <w:jc w:val="center"/>
              <w:rPr>
                <w:rFonts w:ascii="Times New Roman" w:hAnsi="Times New Roman"/>
                <w:b/>
                <w:sz w:val="20"/>
                <w:szCs w:val="20"/>
              </w:rPr>
            </w:pPr>
          </w:p>
        </w:tc>
        <w:tc>
          <w:tcPr>
            <w:tcW w:w="2248" w:type="dxa"/>
            <w:vMerge/>
            <w:vAlign w:val="center"/>
          </w:tcPr>
          <w:p w:rsidR="00A227AA" w:rsidRPr="001D757D" w:rsidRDefault="00A227AA" w:rsidP="00A227AA">
            <w:pPr>
              <w:spacing w:after="0"/>
              <w:rPr>
                <w:rFonts w:ascii="Times New Roman" w:hAnsi="Times New Roman"/>
                <w:sz w:val="20"/>
                <w:szCs w:val="20"/>
              </w:rPr>
            </w:pPr>
          </w:p>
        </w:tc>
        <w:tc>
          <w:tcPr>
            <w:tcW w:w="850" w:type="dxa"/>
            <w:vAlign w:val="center"/>
          </w:tcPr>
          <w:p w:rsidR="00A227AA" w:rsidRPr="001D757D" w:rsidRDefault="00A227AA" w:rsidP="00A227AA">
            <w:pPr>
              <w:spacing w:after="0"/>
              <w:rPr>
                <w:rFonts w:ascii="Times New Roman" w:hAnsi="Times New Roman"/>
                <w:b/>
                <w:sz w:val="20"/>
                <w:szCs w:val="20"/>
              </w:rPr>
            </w:pPr>
            <w:r>
              <w:rPr>
                <w:rFonts w:ascii="Times New Roman" w:hAnsi="Times New Roman"/>
                <w:b/>
                <w:sz w:val="20"/>
                <w:szCs w:val="20"/>
              </w:rPr>
              <w:t>A.3</w:t>
            </w:r>
            <w:r w:rsidRPr="001D757D">
              <w:rPr>
                <w:rFonts w:ascii="Times New Roman" w:hAnsi="Times New Roman"/>
                <w:b/>
                <w:sz w:val="20"/>
                <w:szCs w:val="20"/>
              </w:rPr>
              <w:t>.2</w:t>
            </w:r>
          </w:p>
        </w:tc>
        <w:tc>
          <w:tcPr>
            <w:tcW w:w="7267" w:type="dxa"/>
            <w:vAlign w:val="center"/>
          </w:tcPr>
          <w:p w:rsidR="00A227AA" w:rsidRPr="001D757D" w:rsidRDefault="00A227AA" w:rsidP="00A227AA">
            <w:pPr>
              <w:widowControl w:val="0"/>
              <w:autoSpaceDE w:val="0"/>
              <w:autoSpaceDN w:val="0"/>
              <w:adjustRightInd w:val="0"/>
              <w:spacing w:after="0" w:line="240" w:lineRule="auto"/>
              <w:ind w:right="-20"/>
              <w:jc w:val="both"/>
              <w:rPr>
                <w:rFonts w:ascii="Times New Roman" w:hAnsi="Times New Roman"/>
                <w:sz w:val="20"/>
                <w:szCs w:val="20"/>
              </w:rPr>
            </w:pPr>
            <w:r w:rsidRPr="001D757D">
              <w:rPr>
                <w:rFonts w:ascii="Times New Roman" w:hAnsi="Times New Roman"/>
                <w:spacing w:val="2"/>
                <w:sz w:val="20"/>
                <w:szCs w:val="20"/>
              </w:rPr>
              <w:t xml:space="preserve">Gürültü </w:t>
            </w:r>
            <w:r>
              <w:rPr>
                <w:rFonts w:ascii="Times New Roman" w:hAnsi="Times New Roman"/>
                <w:spacing w:val="2"/>
                <w:sz w:val="20"/>
                <w:szCs w:val="20"/>
              </w:rPr>
              <w:t xml:space="preserve">ve hava </w:t>
            </w:r>
            <w:r w:rsidRPr="001D757D">
              <w:rPr>
                <w:rFonts w:ascii="Times New Roman" w:hAnsi="Times New Roman"/>
                <w:spacing w:val="2"/>
                <w:sz w:val="20"/>
                <w:szCs w:val="20"/>
              </w:rPr>
              <w:t>kirliliğini önlemek için gerekli önlemleri azami ölçüde uygular.</w:t>
            </w:r>
          </w:p>
        </w:tc>
      </w:tr>
    </w:tbl>
    <w:p w:rsidR="001D757D" w:rsidRDefault="001D75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9"/>
        <w:gridCol w:w="706"/>
        <w:gridCol w:w="2247"/>
        <w:gridCol w:w="845"/>
        <w:gridCol w:w="7368"/>
      </w:tblGrid>
      <w:tr w:rsidR="00BA5307" w:rsidRPr="001D7C36" w:rsidTr="007D7375">
        <w:trPr>
          <w:trHeight w:hRule="exact" w:val="539"/>
        </w:trPr>
        <w:tc>
          <w:tcPr>
            <w:tcW w:w="2826" w:type="dxa"/>
            <w:gridSpan w:val="2"/>
            <w:tcBorders>
              <w:top w:val="single" w:sz="4" w:space="0" w:color="auto"/>
            </w:tcBorders>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lastRenderedPageBreak/>
              <w:t>Görevler</w:t>
            </w:r>
          </w:p>
        </w:tc>
        <w:tc>
          <w:tcPr>
            <w:tcW w:w="2953" w:type="dxa"/>
            <w:gridSpan w:val="2"/>
            <w:tcBorders>
              <w:top w:val="single" w:sz="4" w:space="0" w:color="auto"/>
            </w:tcBorders>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İşlemler</w:t>
            </w:r>
          </w:p>
        </w:tc>
        <w:tc>
          <w:tcPr>
            <w:tcW w:w="8213" w:type="dxa"/>
            <w:gridSpan w:val="2"/>
            <w:tcBorders>
              <w:top w:val="single" w:sz="4" w:space="0" w:color="auto"/>
            </w:tcBorders>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Başarım Ölçütleri</w:t>
            </w:r>
          </w:p>
        </w:tc>
      </w:tr>
      <w:tr w:rsidR="00BA5307" w:rsidRPr="001D7C36" w:rsidTr="007D7375">
        <w:trPr>
          <w:trHeight w:hRule="exact" w:val="539"/>
        </w:trPr>
        <w:tc>
          <w:tcPr>
            <w:tcW w:w="707"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Kod</w:t>
            </w:r>
          </w:p>
        </w:tc>
        <w:tc>
          <w:tcPr>
            <w:tcW w:w="2119"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Adı</w:t>
            </w:r>
          </w:p>
        </w:tc>
        <w:tc>
          <w:tcPr>
            <w:tcW w:w="706"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Kod</w:t>
            </w:r>
          </w:p>
        </w:tc>
        <w:tc>
          <w:tcPr>
            <w:tcW w:w="2247"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Adı</w:t>
            </w:r>
          </w:p>
        </w:tc>
        <w:tc>
          <w:tcPr>
            <w:tcW w:w="845"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Kod</w:t>
            </w:r>
          </w:p>
        </w:tc>
        <w:tc>
          <w:tcPr>
            <w:tcW w:w="7368" w:type="dxa"/>
            <w:vAlign w:val="center"/>
          </w:tcPr>
          <w:p w:rsidR="00BA5307" w:rsidRPr="001D7C36" w:rsidRDefault="00BA5307" w:rsidP="00C30FAF">
            <w:pPr>
              <w:spacing w:after="0"/>
              <w:rPr>
                <w:rFonts w:ascii="Times New Roman" w:hAnsi="Times New Roman"/>
                <w:b/>
                <w:sz w:val="20"/>
                <w:szCs w:val="20"/>
              </w:rPr>
            </w:pPr>
            <w:r w:rsidRPr="001D7C36">
              <w:rPr>
                <w:rFonts w:ascii="Times New Roman" w:hAnsi="Times New Roman"/>
                <w:b/>
                <w:sz w:val="20"/>
                <w:szCs w:val="20"/>
              </w:rPr>
              <w:t>Açıklama</w:t>
            </w:r>
          </w:p>
        </w:tc>
      </w:tr>
      <w:tr w:rsidR="004C43CB" w:rsidRPr="001D7C36" w:rsidTr="007D7375">
        <w:trPr>
          <w:trHeight w:hRule="exact" w:val="539"/>
        </w:trPr>
        <w:tc>
          <w:tcPr>
            <w:tcW w:w="707" w:type="dxa"/>
            <w:vMerge w:val="restart"/>
            <w:vAlign w:val="center"/>
          </w:tcPr>
          <w:p w:rsidR="004C43CB" w:rsidRPr="001D7C36" w:rsidRDefault="004C43CB" w:rsidP="00026BD8">
            <w:pPr>
              <w:spacing w:after="0"/>
              <w:jc w:val="center"/>
              <w:rPr>
                <w:rFonts w:ascii="Times New Roman" w:hAnsi="Times New Roman"/>
                <w:b/>
                <w:sz w:val="20"/>
                <w:szCs w:val="20"/>
              </w:rPr>
            </w:pPr>
            <w:r w:rsidRPr="001D7C36">
              <w:rPr>
                <w:rFonts w:ascii="Times New Roman" w:hAnsi="Times New Roman"/>
                <w:b/>
                <w:sz w:val="20"/>
                <w:szCs w:val="20"/>
              </w:rPr>
              <w:t>B</w:t>
            </w:r>
          </w:p>
        </w:tc>
        <w:tc>
          <w:tcPr>
            <w:tcW w:w="2119" w:type="dxa"/>
            <w:vMerge w:val="restart"/>
            <w:vAlign w:val="center"/>
          </w:tcPr>
          <w:p w:rsidR="004C43CB" w:rsidRPr="001D7C36" w:rsidRDefault="004C43CB" w:rsidP="002056C9">
            <w:pPr>
              <w:tabs>
                <w:tab w:val="left" w:pos="2820"/>
              </w:tabs>
              <w:spacing w:after="0"/>
              <w:rPr>
                <w:rFonts w:ascii="Times New Roman" w:hAnsi="Times New Roman"/>
                <w:sz w:val="20"/>
                <w:szCs w:val="20"/>
              </w:rPr>
            </w:pPr>
            <w:r>
              <w:rPr>
                <w:rFonts w:ascii="Times New Roman" w:hAnsi="Times New Roman"/>
                <w:sz w:val="20"/>
                <w:szCs w:val="20"/>
              </w:rPr>
              <w:t>İş organizasyonu ve kalite uygulamalarını yürütmek</w:t>
            </w:r>
          </w:p>
        </w:tc>
        <w:tc>
          <w:tcPr>
            <w:tcW w:w="706" w:type="dxa"/>
            <w:vMerge w:val="restart"/>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B.1</w:t>
            </w:r>
          </w:p>
        </w:tc>
        <w:tc>
          <w:tcPr>
            <w:tcW w:w="2247" w:type="dxa"/>
            <w:vMerge w:val="restart"/>
            <w:vAlign w:val="center"/>
          </w:tcPr>
          <w:p w:rsidR="004C43CB" w:rsidRPr="001D7C36" w:rsidRDefault="00C20841" w:rsidP="00026BD8">
            <w:pPr>
              <w:spacing w:after="0"/>
              <w:rPr>
                <w:rFonts w:ascii="Times New Roman" w:hAnsi="Times New Roman"/>
                <w:sz w:val="20"/>
                <w:szCs w:val="20"/>
              </w:rPr>
            </w:pPr>
            <w:r>
              <w:rPr>
                <w:rFonts w:ascii="Times New Roman" w:hAnsi="Times New Roman"/>
                <w:sz w:val="20"/>
                <w:szCs w:val="20"/>
              </w:rPr>
              <w:t>İ</w:t>
            </w:r>
            <w:r w:rsidR="004C43CB">
              <w:rPr>
                <w:rFonts w:ascii="Times New Roman" w:hAnsi="Times New Roman"/>
                <w:sz w:val="20"/>
                <w:szCs w:val="20"/>
              </w:rPr>
              <w:t>ş planlaması</w:t>
            </w:r>
            <w:r w:rsidR="004C43CB" w:rsidRPr="001D7C36">
              <w:rPr>
                <w:rFonts w:ascii="Times New Roman" w:hAnsi="Times New Roman"/>
                <w:sz w:val="20"/>
                <w:szCs w:val="20"/>
              </w:rPr>
              <w:t xml:space="preserve"> yapmak</w:t>
            </w:r>
          </w:p>
        </w:tc>
        <w:tc>
          <w:tcPr>
            <w:tcW w:w="845" w:type="dxa"/>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B.1.1</w:t>
            </w:r>
          </w:p>
        </w:tc>
        <w:tc>
          <w:tcPr>
            <w:tcW w:w="7368" w:type="dxa"/>
            <w:vAlign w:val="center"/>
          </w:tcPr>
          <w:p w:rsidR="004C43CB" w:rsidRPr="001D7C36" w:rsidRDefault="004C43CB" w:rsidP="00EC7ADC">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Çalışma</w:t>
            </w:r>
            <w:r w:rsidRPr="001D7C36">
              <w:rPr>
                <w:rFonts w:ascii="Times New Roman" w:hAnsi="Times New Roman"/>
                <w:sz w:val="20"/>
                <w:szCs w:val="20"/>
              </w:rPr>
              <w:t xml:space="preserve"> bölgesi</w:t>
            </w:r>
            <w:r>
              <w:rPr>
                <w:rFonts w:ascii="Times New Roman" w:hAnsi="Times New Roman"/>
                <w:sz w:val="20"/>
                <w:szCs w:val="20"/>
              </w:rPr>
              <w:t xml:space="preserve">ndeki yol durumunu (yol yapım/bakım çalışmaları, gidiş/geliş, tek yön gibi trafik akış yönü ve yoğunluğu bilgileri gibi) </w:t>
            </w:r>
            <w:r w:rsidRPr="001D7C36">
              <w:rPr>
                <w:rFonts w:ascii="Times New Roman" w:hAnsi="Times New Roman"/>
                <w:sz w:val="20"/>
                <w:szCs w:val="20"/>
              </w:rPr>
              <w:t>ulaşım planlaması yapmak için inceler.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B.1.2</w:t>
            </w:r>
          </w:p>
        </w:tc>
        <w:tc>
          <w:tcPr>
            <w:tcW w:w="7368" w:type="dxa"/>
            <w:vAlign w:val="center"/>
          </w:tcPr>
          <w:p w:rsidR="004C43CB" w:rsidRPr="001D7C36" w:rsidRDefault="004C43CB" w:rsidP="00DD552B">
            <w:pPr>
              <w:widowControl w:val="0"/>
              <w:autoSpaceDE w:val="0"/>
              <w:autoSpaceDN w:val="0"/>
              <w:adjustRightInd w:val="0"/>
              <w:spacing w:after="0" w:line="240" w:lineRule="auto"/>
              <w:ind w:right="-20"/>
              <w:jc w:val="both"/>
              <w:rPr>
                <w:rFonts w:ascii="Times New Roman" w:hAnsi="Times New Roman"/>
                <w:sz w:val="20"/>
                <w:szCs w:val="20"/>
              </w:rPr>
            </w:pPr>
            <w:r w:rsidRPr="001D7C36">
              <w:rPr>
                <w:rFonts w:ascii="Times New Roman" w:hAnsi="Times New Roman"/>
                <w:sz w:val="20"/>
                <w:szCs w:val="20"/>
              </w:rPr>
              <w:t>İnceleme sonuçlarına ve meteorolojik koşullara göre ulaşım planlamasını yapar.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B.1.3</w:t>
            </w:r>
          </w:p>
        </w:tc>
        <w:tc>
          <w:tcPr>
            <w:tcW w:w="7368" w:type="dxa"/>
            <w:vAlign w:val="center"/>
          </w:tcPr>
          <w:p w:rsidR="004C43CB" w:rsidRPr="001D7C36" w:rsidRDefault="004C43CB" w:rsidP="00E506CD">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İş planlamasını</w:t>
            </w:r>
            <w:r w:rsidRPr="001D7C36">
              <w:rPr>
                <w:rFonts w:ascii="Times New Roman" w:hAnsi="Times New Roman"/>
                <w:sz w:val="20"/>
                <w:szCs w:val="20"/>
              </w:rPr>
              <w:t xml:space="preserve"> kalite ve performans hedeflerine </w:t>
            </w:r>
            <w:r>
              <w:rPr>
                <w:rFonts w:ascii="Times New Roman" w:hAnsi="Times New Roman"/>
                <w:sz w:val="20"/>
                <w:szCs w:val="20"/>
              </w:rPr>
              <w:t>göre oluşturur.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restart"/>
            <w:vAlign w:val="center"/>
          </w:tcPr>
          <w:p w:rsidR="004C43CB" w:rsidRPr="001D7C36" w:rsidRDefault="004C43CB" w:rsidP="00026BD8">
            <w:pPr>
              <w:spacing w:after="0"/>
              <w:jc w:val="center"/>
              <w:rPr>
                <w:rFonts w:ascii="Times New Roman" w:hAnsi="Times New Roman"/>
                <w:b/>
                <w:sz w:val="20"/>
                <w:szCs w:val="20"/>
              </w:rPr>
            </w:pPr>
            <w:r w:rsidRPr="001D7C36">
              <w:rPr>
                <w:rFonts w:ascii="Times New Roman" w:hAnsi="Times New Roman"/>
                <w:b/>
                <w:sz w:val="20"/>
                <w:szCs w:val="20"/>
              </w:rPr>
              <w:t>B.2</w:t>
            </w:r>
          </w:p>
        </w:tc>
        <w:tc>
          <w:tcPr>
            <w:tcW w:w="2247" w:type="dxa"/>
            <w:vMerge w:val="restart"/>
            <w:vAlign w:val="center"/>
          </w:tcPr>
          <w:p w:rsidR="004C43CB" w:rsidRPr="001D7C36" w:rsidRDefault="004C43CB" w:rsidP="00F2675E">
            <w:pPr>
              <w:spacing w:after="0"/>
              <w:rPr>
                <w:rFonts w:ascii="Times New Roman" w:hAnsi="Times New Roman"/>
                <w:sz w:val="20"/>
                <w:szCs w:val="20"/>
              </w:rPr>
            </w:pPr>
            <w:r w:rsidRPr="001D7C36">
              <w:rPr>
                <w:rFonts w:ascii="Times New Roman" w:hAnsi="Times New Roman"/>
                <w:sz w:val="20"/>
                <w:szCs w:val="20"/>
              </w:rPr>
              <w:t>Kayıt ve raporlama faaliyetlerini yürütmek</w:t>
            </w:r>
          </w:p>
        </w:tc>
        <w:tc>
          <w:tcPr>
            <w:tcW w:w="845" w:type="dxa"/>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B.2.1</w:t>
            </w:r>
          </w:p>
        </w:tc>
        <w:tc>
          <w:tcPr>
            <w:tcW w:w="7368" w:type="dxa"/>
            <w:vAlign w:val="center"/>
          </w:tcPr>
          <w:p w:rsidR="004C43CB" w:rsidRPr="001D7C36" w:rsidRDefault="004C43CB" w:rsidP="00075576">
            <w:pPr>
              <w:widowControl w:val="0"/>
              <w:autoSpaceDE w:val="0"/>
              <w:autoSpaceDN w:val="0"/>
              <w:adjustRightInd w:val="0"/>
              <w:spacing w:after="0" w:line="240" w:lineRule="auto"/>
              <w:ind w:right="-20"/>
              <w:jc w:val="both"/>
              <w:rPr>
                <w:rFonts w:ascii="Times New Roman" w:hAnsi="Times New Roman"/>
                <w:sz w:val="20"/>
                <w:szCs w:val="20"/>
              </w:rPr>
            </w:pPr>
            <w:r w:rsidRPr="001D7C36">
              <w:rPr>
                <w:rFonts w:ascii="Times New Roman" w:hAnsi="Times New Roman"/>
                <w:sz w:val="20"/>
                <w:szCs w:val="20"/>
              </w:rPr>
              <w:t>İş süreçleri ile ilgili raporlarını (trafik kazası/ramak kala olay raporu</w:t>
            </w:r>
            <w:r>
              <w:rPr>
                <w:rFonts w:ascii="Times New Roman" w:hAnsi="Times New Roman"/>
                <w:sz w:val="20"/>
                <w:szCs w:val="20"/>
              </w:rPr>
              <w:t xml:space="preserve"> vb.</w:t>
            </w:r>
            <w:r w:rsidRPr="001D7C36">
              <w:rPr>
                <w:rFonts w:ascii="Times New Roman" w:hAnsi="Times New Roman"/>
                <w:sz w:val="20"/>
                <w:szCs w:val="20"/>
              </w:rPr>
              <w:t>) teknik formatlarına ve prosedürlerine göre hazırlar.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sidRPr="001D7C36">
              <w:rPr>
                <w:rFonts w:ascii="Times New Roman" w:hAnsi="Times New Roman"/>
                <w:b/>
                <w:sz w:val="20"/>
                <w:szCs w:val="20"/>
              </w:rPr>
              <w:t>B.2.2</w:t>
            </w:r>
          </w:p>
        </w:tc>
        <w:tc>
          <w:tcPr>
            <w:tcW w:w="7368" w:type="dxa"/>
            <w:vAlign w:val="center"/>
          </w:tcPr>
          <w:p w:rsidR="004C43CB" w:rsidRPr="001D7C36" w:rsidRDefault="004C43CB" w:rsidP="00B56EA9">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Günlük</w:t>
            </w:r>
            <w:r w:rsidRPr="005D6190">
              <w:rPr>
                <w:rFonts w:ascii="Times New Roman" w:hAnsi="Times New Roman"/>
                <w:sz w:val="20"/>
                <w:szCs w:val="20"/>
              </w:rPr>
              <w:t xml:space="preserve"> </w:t>
            </w:r>
            <w:r>
              <w:rPr>
                <w:rFonts w:ascii="Times New Roman" w:hAnsi="Times New Roman"/>
                <w:sz w:val="20"/>
                <w:szCs w:val="20"/>
              </w:rPr>
              <w:t>gerçekleştirilen</w:t>
            </w:r>
            <w:r w:rsidRPr="005D6190">
              <w:rPr>
                <w:rFonts w:ascii="Times New Roman" w:hAnsi="Times New Roman"/>
                <w:sz w:val="20"/>
                <w:szCs w:val="20"/>
              </w:rPr>
              <w:t xml:space="preserve"> ulaştırma bilgilerinin kayıt</w:t>
            </w:r>
            <w:r>
              <w:rPr>
                <w:rFonts w:ascii="Times New Roman" w:hAnsi="Times New Roman"/>
                <w:sz w:val="20"/>
                <w:szCs w:val="20"/>
              </w:rPr>
              <w:t>larını</w:t>
            </w:r>
            <w:r w:rsidRPr="005D6190">
              <w:rPr>
                <w:rFonts w:ascii="Times New Roman" w:hAnsi="Times New Roman"/>
                <w:sz w:val="20"/>
                <w:szCs w:val="20"/>
              </w:rPr>
              <w:t xml:space="preserve"> tut</w:t>
            </w:r>
            <w:r>
              <w:rPr>
                <w:rFonts w:ascii="Times New Roman" w:hAnsi="Times New Roman"/>
                <w:sz w:val="20"/>
                <w:szCs w:val="20"/>
              </w:rPr>
              <w:t>ar ve ilgililere iletir.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restart"/>
            <w:vAlign w:val="center"/>
          </w:tcPr>
          <w:p w:rsidR="004C43CB" w:rsidRDefault="004C43CB" w:rsidP="003123C9">
            <w:pPr>
              <w:spacing w:after="0"/>
              <w:jc w:val="center"/>
              <w:rPr>
                <w:rFonts w:ascii="Times New Roman" w:hAnsi="Times New Roman"/>
                <w:b/>
                <w:sz w:val="20"/>
                <w:szCs w:val="20"/>
              </w:rPr>
            </w:pPr>
            <w:r>
              <w:rPr>
                <w:rFonts w:ascii="Times New Roman" w:hAnsi="Times New Roman"/>
                <w:b/>
                <w:sz w:val="20"/>
                <w:szCs w:val="20"/>
              </w:rPr>
              <w:t>B.3</w:t>
            </w:r>
          </w:p>
        </w:tc>
        <w:tc>
          <w:tcPr>
            <w:tcW w:w="2247" w:type="dxa"/>
            <w:vMerge w:val="restart"/>
            <w:vAlign w:val="center"/>
          </w:tcPr>
          <w:p w:rsidR="004C43CB" w:rsidRPr="00D020F5" w:rsidRDefault="004C43CB" w:rsidP="003123C9">
            <w:pPr>
              <w:spacing w:after="0"/>
              <w:rPr>
                <w:rFonts w:ascii="Times New Roman" w:hAnsi="Times New Roman"/>
                <w:sz w:val="20"/>
                <w:szCs w:val="20"/>
              </w:rPr>
            </w:pPr>
            <w:r w:rsidRPr="00D020F5">
              <w:rPr>
                <w:rFonts w:ascii="Times New Roman" w:hAnsi="Times New Roman"/>
                <w:sz w:val="20"/>
                <w:szCs w:val="20"/>
              </w:rPr>
              <w:t>Ka</w:t>
            </w:r>
            <w:r>
              <w:rPr>
                <w:rFonts w:ascii="Times New Roman" w:hAnsi="Times New Roman"/>
                <w:sz w:val="20"/>
                <w:szCs w:val="20"/>
              </w:rPr>
              <w:t>lite ve performans hedeflerini</w:t>
            </w:r>
            <w:r w:rsidRPr="00D020F5">
              <w:rPr>
                <w:rFonts w:ascii="Times New Roman" w:hAnsi="Times New Roman"/>
                <w:sz w:val="20"/>
                <w:szCs w:val="20"/>
              </w:rPr>
              <w:t xml:space="preserve"> </w:t>
            </w:r>
            <w:r>
              <w:rPr>
                <w:rFonts w:ascii="Times New Roman" w:hAnsi="Times New Roman"/>
                <w:sz w:val="20"/>
                <w:szCs w:val="20"/>
              </w:rPr>
              <w:t>belirleme çalışmalarına katkı vermek.</w:t>
            </w:r>
          </w:p>
        </w:tc>
        <w:tc>
          <w:tcPr>
            <w:tcW w:w="845" w:type="dxa"/>
            <w:vAlign w:val="center"/>
          </w:tcPr>
          <w:p w:rsidR="004C43CB" w:rsidRPr="00D020F5" w:rsidRDefault="004C43CB" w:rsidP="003123C9">
            <w:pPr>
              <w:spacing w:after="0"/>
              <w:rPr>
                <w:rFonts w:ascii="Times New Roman" w:hAnsi="Times New Roman"/>
                <w:b/>
                <w:sz w:val="20"/>
                <w:szCs w:val="20"/>
              </w:rPr>
            </w:pPr>
            <w:r>
              <w:rPr>
                <w:rFonts w:ascii="Times New Roman" w:hAnsi="Times New Roman"/>
                <w:b/>
                <w:sz w:val="20"/>
                <w:szCs w:val="20"/>
              </w:rPr>
              <w:t>B</w:t>
            </w:r>
            <w:r w:rsidRPr="00D020F5">
              <w:rPr>
                <w:rFonts w:ascii="Times New Roman" w:hAnsi="Times New Roman"/>
                <w:b/>
                <w:sz w:val="20"/>
                <w:szCs w:val="20"/>
              </w:rPr>
              <w:t>.3.1</w:t>
            </w:r>
          </w:p>
        </w:tc>
        <w:tc>
          <w:tcPr>
            <w:tcW w:w="7368" w:type="dxa"/>
            <w:vAlign w:val="center"/>
          </w:tcPr>
          <w:p w:rsidR="004C43CB" w:rsidRPr="00D020F5" w:rsidRDefault="004C43CB" w:rsidP="003123C9">
            <w:pPr>
              <w:widowControl w:val="0"/>
              <w:autoSpaceDE w:val="0"/>
              <w:autoSpaceDN w:val="0"/>
              <w:adjustRightInd w:val="0"/>
              <w:spacing w:after="0" w:line="240" w:lineRule="auto"/>
              <w:ind w:right="-20"/>
              <w:jc w:val="both"/>
              <w:rPr>
                <w:rFonts w:ascii="Times New Roman" w:hAnsi="Times New Roman"/>
                <w:sz w:val="20"/>
                <w:szCs w:val="20"/>
              </w:rPr>
            </w:pPr>
            <w:r w:rsidRPr="00D020F5">
              <w:rPr>
                <w:rFonts w:ascii="Times New Roman" w:hAnsi="Times New Roman"/>
                <w:sz w:val="20"/>
                <w:szCs w:val="20"/>
              </w:rPr>
              <w:t>İş süreçlerinde yaptığı gözlemleri, geliştirdiği görüş ve önerilerini ilgililere iletir.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Pr>
                <w:rFonts w:ascii="Times New Roman" w:hAnsi="Times New Roman"/>
                <w:b/>
                <w:sz w:val="20"/>
                <w:szCs w:val="20"/>
              </w:rPr>
              <w:t>B</w:t>
            </w:r>
            <w:r w:rsidRPr="00D020F5">
              <w:rPr>
                <w:rFonts w:ascii="Times New Roman" w:hAnsi="Times New Roman"/>
                <w:b/>
                <w:sz w:val="20"/>
                <w:szCs w:val="20"/>
              </w:rPr>
              <w:t>.3.2</w:t>
            </w:r>
          </w:p>
        </w:tc>
        <w:tc>
          <w:tcPr>
            <w:tcW w:w="7368" w:type="dxa"/>
            <w:vAlign w:val="center"/>
          </w:tcPr>
          <w:p w:rsidR="004C43CB" w:rsidRDefault="004C43CB" w:rsidP="00B56EA9">
            <w:pPr>
              <w:widowControl w:val="0"/>
              <w:autoSpaceDE w:val="0"/>
              <w:autoSpaceDN w:val="0"/>
              <w:adjustRightInd w:val="0"/>
              <w:spacing w:after="0" w:line="240" w:lineRule="auto"/>
              <w:ind w:right="-20"/>
              <w:jc w:val="both"/>
              <w:rPr>
                <w:rFonts w:ascii="Times New Roman" w:hAnsi="Times New Roman"/>
                <w:sz w:val="20"/>
                <w:szCs w:val="20"/>
              </w:rPr>
            </w:pPr>
            <w:r w:rsidRPr="00D020F5">
              <w:rPr>
                <w:rFonts w:ascii="Times New Roman" w:hAnsi="Times New Roman"/>
                <w:sz w:val="20"/>
                <w:szCs w:val="20"/>
              </w:rPr>
              <w:t>İş süreçlerindeki olumsuzlukların giderilmesi ve süreç iyileştirme çalışmalarına önerileri ile katkı verir.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Pr>
                <w:rFonts w:ascii="Times New Roman" w:hAnsi="Times New Roman"/>
                <w:b/>
                <w:sz w:val="20"/>
                <w:szCs w:val="20"/>
              </w:rPr>
              <w:t>B</w:t>
            </w:r>
            <w:r w:rsidRPr="00D020F5">
              <w:rPr>
                <w:rFonts w:ascii="Times New Roman" w:hAnsi="Times New Roman"/>
                <w:b/>
                <w:sz w:val="20"/>
                <w:szCs w:val="20"/>
              </w:rPr>
              <w:t>.3.3</w:t>
            </w:r>
          </w:p>
        </w:tc>
        <w:tc>
          <w:tcPr>
            <w:tcW w:w="7368" w:type="dxa"/>
            <w:vAlign w:val="center"/>
          </w:tcPr>
          <w:p w:rsidR="004C43CB" w:rsidRDefault="004C43CB" w:rsidP="00B56EA9">
            <w:pPr>
              <w:widowControl w:val="0"/>
              <w:autoSpaceDE w:val="0"/>
              <w:autoSpaceDN w:val="0"/>
              <w:adjustRightInd w:val="0"/>
              <w:spacing w:after="0" w:line="240" w:lineRule="auto"/>
              <w:ind w:right="-20"/>
              <w:jc w:val="both"/>
              <w:rPr>
                <w:rFonts w:ascii="Times New Roman" w:hAnsi="Times New Roman"/>
                <w:sz w:val="20"/>
                <w:szCs w:val="20"/>
              </w:rPr>
            </w:pPr>
            <w:r w:rsidRPr="00D020F5">
              <w:rPr>
                <w:rFonts w:ascii="Times New Roman" w:hAnsi="Times New Roman"/>
                <w:sz w:val="20"/>
                <w:szCs w:val="20"/>
              </w:rPr>
              <w:t>Kalite ve performans hedeflerinin belirlenmesi çalışmalarına bilgi ve iş birikimiyle katkı sağlar.</w:t>
            </w:r>
          </w:p>
        </w:tc>
      </w:tr>
      <w:tr w:rsidR="004C43CB" w:rsidRPr="001D7C36" w:rsidTr="007D7375">
        <w:trPr>
          <w:trHeight w:hRule="exact" w:val="539"/>
        </w:trPr>
        <w:tc>
          <w:tcPr>
            <w:tcW w:w="707" w:type="dxa"/>
            <w:vMerge/>
            <w:vAlign w:val="center"/>
          </w:tcPr>
          <w:p w:rsidR="004C43CB" w:rsidRPr="001D7C36" w:rsidRDefault="004C43CB" w:rsidP="00026BD8">
            <w:pPr>
              <w:spacing w:after="0"/>
              <w:jc w:val="center"/>
              <w:rPr>
                <w:rFonts w:ascii="Times New Roman" w:hAnsi="Times New Roman"/>
                <w:b/>
                <w:sz w:val="20"/>
                <w:szCs w:val="20"/>
              </w:rPr>
            </w:pPr>
          </w:p>
        </w:tc>
        <w:tc>
          <w:tcPr>
            <w:tcW w:w="2119" w:type="dxa"/>
            <w:vMerge/>
            <w:vAlign w:val="center"/>
          </w:tcPr>
          <w:p w:rsidR="004C43CB" w:rsidRPr="001D7C36" w:rsidRDefault="004C43CB" w:rsidP="00026BD8">
            <w:pPr>
              <w:tabs>
                <w:tab w:val="left" w:pos="2820"/>
              </w:tabs>
              <w:spacing w:after="0"/>
              <w:rPr>
                <w:rFonts w:ascii="Times New Roman" w:hAnsi="Times New Roman"/>
                <w:b/>
                <w:sz w:val="20"/>
                <w:szCs w:val="20"/>
              </w:rPr>
            </w:pPr>
          </w:p>
        </w:tc>
        <w:tc>
          <w:tcPr>
            <w:tcW w:w="706" w:type="dxa"/>
            <w:vMerge/>
            <w:vAlign w:val="center"/>
          </w:tcPr>
          <w:p w:rsidR="004C43CB" w:rsidRPr="001D7C36" w:rsidRDefault="004C43CB" w:rsidP="00026BD8">
            <w:pPr>
              <w:spacing w:after="0"/>
              <w:jc w:val="center"/>
              <w:rPr>
                <w:rFonts w:ascii="Times New Roman" w:hAnsi="Times New Roman"/>
                <w:b/>
                <w:sz w:val="20"/>
                <w:szCs w:val="20"/>
              </w:rPr>
            </w:pPr>
          </w:p>
        </w:tc>
        <w:tc>
          <w:tcPr>
            <w:tcW w:w="2247" w:type="dxa"/>
            <w:vMerge/>
            <w:vAlign w:val="center"/>
          </w:tcPr>
          <w:p w:rsidR="004C43CB" w:rsidRPr="001D7C36" w:rsidRDefault="004C43CB" w:rsidP="00026BD8">
            <w:pPr>
              <w:spacing w:after="0"/>
              <w:rPr>
                <w:rFonts w:ascii="Times New Roman" w:hAnsi="Times New Roman"/>
                <w:sz w:val="20"/>
                <w:szCs w:val="20"/>
              </w:rPr>
            </w:pPr>
          </w:p>
        </w:tc>
        <w:tc>
          <w:tcPr>
            <w:tcW w:w="845" w:type="dxa"/>
            <w:vAlign w:val="center"/>
          </w:tcPr>
          <w:p w:rsidR="004C43CB" w:rsidRPr="001D7C36" w:rsidRDefault="004C43CB" w:rsidP="00026BD8">
            <w:pPr>
              <w:spacing w:after="0"/>
              <w:rPr>
                <w:rFonts w:ascii="Times New Roman" w:hAnsi="Times New Roman"/>
                <w:b/>
                <w:sz w:val="20"/>
                <w:szCs w:val="20"/>
              </w:rPr>
            </w:pPr>
            <w:r>
              <w:rPr>
                <w:rFonts w:ascii="Times New Roman" w:hAnsi="Times New Roman"/>
                <w:b/>
                <w:sz w:val="20"/>
                <w:szCs w:val="20"/>
              </w:rPr>
              <w:t>B.3.4</w:t>
            </w:r>
          </w:p>
        </w:tc>
        <w:tc>
          <w:tcPr>
            <w:tcW w:w="7368" w:type="dxa"/>
            <w:vAlign w:val="center"/>
          </w:tcPr>
          <w:p w:rsidR="004C43CB" w:rsidRDefault="004C43CB" w:rsidP="00B56EA9">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İş süreçlerinde veya sonrasında sürüş güvenliğini tehlikeye düşürecek durumlarda inisiyatif alarak kalite ve performans hedefini gerçekleştirir.</w:t>
            </w:r>
          </w:p>
        </w:tc>
      </w:tr>
    </w:tbl>
    <w:p w:rsidR="00D94B54" w:rsidRDefault="00D94B54" w:rsidP="00D94B54">
      <w:pPr>
        <w:tabs>
          <w:tab w:val="left" w:pos="426"/>
        </w:tabs>
        <w:jc w:val="both"/>
        <w:outlineLvl w:val="0"/>
        <w:rPr>
          <w:rFonts w:ascii="Times New Roman" w:hAnsi="Times New Roman"/>
          <w:b/>
          <w:sz w:val="24"/>
          <w:szCs w:val="24"/>
        </w:rPr>
      </w:pPr>
    </w:p>
    <w:p w:rsidR="00DB6871" w:rsidRDefault="00DB6871" w:rsidP="00D94B54">
      <w:pPr>
        <w:tabs>
          <w:tab w:val="left" w:pos="426"/>
        </w:tabs>
        <w:jc w:val="both"/>
        <w:outlineLvl w:val="0"/>
        <w:rPr>
          <w:rFonts w:ascii="Times New Roman" w:hAnsi="Times New Roman"/>
          <w:b/>
          <w:sz w:val="24"/>
          <w:szCs w:val="24"/>
        </w:rPr>
      </w:pPr>
    </w:p>
    <w:p w:rsidR="00AE7760" w:rsidRDefault="00AE7760" w:rsidP="00D94B54">
      <w:pPr>
        <w:tabs>
          <w:tab w:val="left" w:pos="426"/>
        </w:tabs>
        <w:jc w:val="both"/>
        <w:outlineLvl w:val="0"/>
        <w:rPr>
          <w:rFonts w:ascii="Times New Roman" w:hAnsi="Times New Roman"/>
          <w:b/>
          <w:sz w:val="24"/>
          <w:szCs w:val="24"/>
        </w:rPr>
      </w:pPr>
    </w:p>
    <w:p w:rsidR="00C20841" w:rsidRDefault="00C20841" w:rsidP="00D94B54">
      <w:pPr>
        <w:tabs>
          <w:tab w:val="left" w:pos="426"/>
        </w:tabs>
        <w:jc w:val="both"/>
        <w:outlineLvl w:val="0"/>
        <w:rPr>
          <w:rFonts w:ascii="Times New Roman" w:hAnsi="Times New Roman"/>
          <w:b/>
          <w:sz w:val="24"/>
          <w:szCs w:val="24"/>
        </w:rPr>
      </w:pPr>
    </w:p>
    <w:p w:rsidR="0070429E" w:rsidRDefault="0070429E" w:rsidP="00D94B54">
      <w:pPr>
        <w:tabs>
          <w:tab w:val="left" w:pos="426"/>
        </w:tabs>
        <w:jc w:val="both"/>
        <w:outlineLvl w:val="0"/>
        <w:rPr>
          <w:rFonts w:ascii="Times New Roman" w:hAnsi="Times New Roman"/>
          <w:b/>
          <w:sz w:val="24"/>
          <w:szCs w:val="24"/>
        </w:rPr>
      </w:pPr>
    </w:p>
    <w:p w:rsidR="0070429E" w:rsidRDefault="0070429E" w:rsidP="00D94B54">
      <w:pPr>
        <w:tabs>
          <w:tab w:val="left" w:pos="426"/>
        </w:tabs>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9"/>
        <w:gridCol w:w="706"/>
        <w:gridCol w:w="2247"/>
        <w:gridCol w:w="845"/>
        <w:gridCol w:w="7368"/>
      </w:tblGrid>
      <w:tr w:rsidR="00AE7760" w:rsidRPr="001D7C36" w:rsidTr="001A07E6">
        <w:trPr>
          <w:trHeight w:hRule="exact" w:val="510"/>
        </w:trPr>
        <w:tc>
          <w:tcPr>
            <w:tcW w:w="2826" w:type="dxa"/>
            <w:gridSpan w:val="2"/>
            <w:tcBorders>
              <w:top w:val="single" w:sz="4" w:space="0" w:color="auto"/>
            </w:tcBorders>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lastRenderedPageBreak/>
              <w:t>Görevler</w:t>
            </w:r>
          </w:p>
        </w:tc>
        <w:tc>
          <w:tcPr>
            <w:tcW w:w="2953" w:type="dxa"/>
            <w:gridSpan w:val="2"/>
            <w:tcBorders>
              <w:top w:val="single" w:sz="4" w:space="0" w:color="auto"/>
            </w:tcBorders>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İşlemler</w:t>
            </w:r>
          </w:p>
        </w:tc>
        <w:tc>
          <w:tcPr>
            <w:tcW w:w="8213" w:type="dxa"/>
            <w:gridSpan w:val="2"/>
            <w:tcBorders>
              <w:top w:val="single" w:sz="4" w:space="0" w:color="auto"/>
            </w:tcBorders>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Başarım Ölçütleri</w:t>
            </w:r>
          </w:p>
        </w:tc>
      </w:tr>
      <w:tr w:rsidR="00AE7760" w:rsidRPr="001D7C36" w:rsidTr="001A07E6">
        <w:trPr>
          <w:trHeight w:hRule="exact" w:val="510"/>
        </w:trPr>
        <w:tc>
          <w:tcPr>
            <w:tcW w:w="707"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Kod</w:t>
            </w:r>
          </w:p>
        </w:tc>
        <w:tc>
          <w:tcPr>
            <w:tcW w:w="2119"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Adı</w:t>
            </w:r>
          </w:p>
        </w:tc>
        <w:tc>
          <w:tcPr>
            <w:tcW w:w="706"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Kod</w:t>
            </w:r>
          </w:p>
        </w:tc>
        <w:tc>
          <w:tcPr>
            <w:tcW w:w="2247"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Adı</w:t>
            </w:r>
          </w:p>
        </w:tc>
        <w:tc>
          <w:tcPr>
            <w:tcW w:w="845"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Kod</w:t>
            </w:r>
          </w:p>
        </w:tc>
        <w:tc>
          <w:tcPr>
            <w:tcW w:w="7368" w:type="dxa"/>
            <w:vAlign w:val="center"/>
          </w:tcPr>
          <w:p w:rsidR="00AE7760" w:rsidRPr="001D7C36" w:rsidRDefault="00AE7760" w:rsidP="00107475">
            <w:pPr>
              <w:spacing w:after="0"/>
              <w:rPr>
                <w:rFonts w:ascii="Times New Roman" w:hAnsi="Times New Roman"/>
                <w:b/>
                <w:sz w:val="20"/>
                <w:szCs w:val="20"/>
              </w:rPr>
            </w:pPr>
            <w:r w:rsidRPr="001D7C36">
              <w:rPr>
                <w:rFonts w:ascii="Times New Roman" w:hAnsi="Times New Roman"/>
                <w:b/>
                <w:sz w:val="20"/>
                <w:szCs w:val="20"/>
              </w:rPr>
              <w:t>Açıklama</w:t>
            </w:r>
          </w:p>
        </w:tc>
      </w:tr>
      <w:tr w:rsidR="00AE7760" w:rsidRPr="001D7C36" w:rsidTr="0080745B">
        <w:trPr>
          <w:trHeight w:hRule="exact" w:val="510"/>
        </w:trPr>
        <w:tc>
          <w:tcPr>
            <w:tcW w:w="707" w:type="dxa"/>
            <w:vMerge w:val="restart"/>
            <w:vAlign w:val="center"/>
          </w:tcPr>
          <w:p w:rsidR="00AE7760" w:rsidRPr="001D7C36" w:rsidRDefault="004706BA" w:rsidP="00107475">
            <w:pPr>
              <w:spacing w:after="0"/>
              <w:jc w:val="center"/>
              <w:rPr>
                <w:rFonts w:ascii="Times New Roman" w:hAnsi="Times New Roman"/>
                <w:b/>
                <w:sz w:val="20"/>
                <w:szCs w:val="20"/>
              </w:rPr>
            </w:pPr>
            <w:r>
              <w:rPr>
                <w:rFonts w:ascii="Times New Roman" w:hAnsi="Times New Roman"/>
                <w:b/>
                <w:sz w:val="20"/>
                <w:szCs w:val="20"/>
              </w:rPr>
              <w:t>C</w:t>
            </w:r>
          </w:p>
        </w:tc>
        <w:tc>
          <w:tcPr>
            <w:tcW w:w="2119" w:type="dxa"/>
            <w:vMerge w:val="restart"/>
            <w:vAlign w:val="center"/>
          </w:tcPr>
          <w:p w:rsidR="00AE7760" w:rsidRPr="001D7C36" w:rsidRDefault="00526534" w:rsidP="001672D4">
            <w:pPr>
              <w:tabs>
                <w:tab w:val="left" w:pos="2820"/>
              </w:tabs>
              <w:spacing w:after="0"/>
              <w:rPr>
                <w:rFonts w:ascii="Times New Roman" w:hAnsi="Times New Roman"/>
                <w:sz w:val="20"/>
                <w:szCs w:val="20"/>
              </w:rPr>
            </w:pPr>
            <w:r>
              <w:rPr>
                <w:rFonts w:ascii="Times New Roman" w:hAnsi="Times New Roman"/>
                <w:sz w:val="20"/>
                <w:szCs w:val="20"/>
              </w:rPr>
              <w:t>Gönderiyi</w:t>
            </w:r>
            <w:r w:rsidR="001672D4">
              <w:rPr>
                <w:rFonts w:ascii="Times New Roman" w:hAnsi="Times New Roman"/>
                <w:sz w:val="20"/>
                <w:szCs w:val="20"/>
              </w:rPr>
              <w:t xml:space="preserve"> ulaştırmak</w:t>
            </w:r>
          </w:p>
        </w:tc>
        <w:tc>
          <w:tcPr>
            <w:tcW w:w="706" w:type="dxa"/>
            <w:vMerge w:val="restart"/>
            <w:vAlign w:val="center"/>
          </w:tcPr>
          <w:p w:rsidR="00AE7760" w:rsidRPr="001D7C36" w:rsidRDefault="004706BA" w:rsidP="00107475">
            <w:pPr>
              <w:spacing w:after="0"/>
              <w:rPr>
                <w:rFonts w:ascii="Times New Roman" w:hAnsi="Times New Roman"/>
                <w:b/>
                <w:sz w:val="20"/>
                <w:szCs w:val="20"/>
              </w:rPr>
            </w:pPr>
            <w:r>
              <w:rPr>
                <w:rFonts w:ascii="Times New Roman" w:hAnsi="Times New Roman"/>
                <w:b/>
                <w:sz w:val="20"/>
                <w:szCs w:val="20"/>
              </w:rPr>
              <w:t>C</w:t>
            </w:r>
            <w:r w:rsidR="00AE7760" w:rsidRPr="001D7C36">
              <w:rPr>
                <w:rFonts w:ascii="Times New Roman" w:hAnsi="Times New Roman"/>
                <w:b/>
                <w:sz w:val="20"/>
                <w:szCs w:val="20"/>
              </w:rPr>
              <w:t>.1</w:t>
            </w:r>
          </w:p>
        </w:tc>
        <w:tc>
          <w:tcPr>
            <w:tcW w:w="2247" w:type="dxa"/>
            <w:vMerge w:val="restart"/>
            <w:vAlign w:val="center"/>
          </w:tcPr>
          <w:p w:rsidR="00AE7760" w:rsidRPr="001D7C36" w:rsidRDefault="00AE7760" w:rsidP="00107475">
            <w:pPr>
              <w:spacing w:after="0"/>
              <w:rPr>
                <w:rFonts w:ascii="Times New Roman" w:hAnsi="Times New Roman"/>
                <w:sz w:val="20"/>
                <w:szCs w:val="20"/>
              </w:rPr>
            </w:pPr>
            <w:r w:rsidRPr="001D7C36">
              <w:rPr>
                <w:rFonts w:ascii="Times New Roman" w:hAnsi="Times New Roman"/>
                <w:sz w:val="20"/>
                <w:szCs w:val="20"/>
              </w:rPr>
              <w:t>Ulaşım</w:t>
            </w:r>
            <w:r w:rsidR="004706BA">
              <w:rPr>
                <w:rFonts w:ascii="Times New Roman" w:hAnsi="Times New Roman"/>
                <w:sz w:val="20"/>
                <w:szCs w:val="20"/>
              </w:rPr>
              <w:t xml:space="preserve"> </w:t>
            </w:r>
            <w:r w:rsidR="0080745B">
              <w:rPr>
                <w:rFonts w:ascii="Times New Roman" w:hAnsi="Times New Roman"/>
                <w:sz w:val="20"/>
                <w:szCs w:val="20"/>
              </w:rPr>
              <w:t>için hazırlık</w:t>
            </w:r>
            <w:r w:rsidRPr="001D7C36">
              <w:rPr>
                <w:rFonts w:ascii="Times New Roman" w:hAnsi="Times New Roman"/>
                <w:sz w:val="20"/>
                <w:szCs w:val="20"/>
              </w:rPr>
              <w:t xml:space="preserve"> yapmak</w:t>
            </w:r>
          </w:p>
        </w:tc>
        <w:tc>
          <w:tcPr>
            <w:tcW w:w="845" w:type="dxa"/>
            <w:vAlign w:val="center"/>
          </w:tcPr>
          <w:p w:rsidR="00AE7760" w:rsidRPr="001D7C36" w:rsidRDefault="00C20841" w:rsidP="00107475">
            <w:pPr>
              <w:spacing w:after="0"/>
              <w:rPr>
                <w:rFonts w:ascii="Times New Roman" w:hAnsi="Times New Roman"/>
                <w:b/>
                <w:sz w:val="20"/>
                <w:szCs w:val="20"/>
              </w:rPr>
            </w:pPr>
            <w:r>
              <w:rPr>
                <w:rFonts w:ascii="Times New Roman" w:hAnsi="Times New Roman"/>
                <w:b/>
                <w:sz w:val="20"/>
                <w:szCs w:val="20"/>
              </w:rPr>
              <w:t>C.1.1</w:t>
            </w:r>
          </w:p>
        </w:tc>
        <w:tc>
          <w:tcPr>
            <w:tcW w:w="7368" w:type="dxa"/>
            <w:vAlign w:val="center"/>
          </w:tcPr>
          <w:p w:rsidR="00AE7760" w:rsidRPr="001D7C36" w:rsidRDefault="004706BA" w:rsidP="0010747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Kullandığı motosikletin yakıt</w:t>
            </w:r>
            <w:r w:rsidR="00197D68">
              <w:rPr>
                <w:rFonts w:ascii="Times New Roman" w:hAnsi="Times New Roman"/>
                <w:sz w:val="20"/>
                <w:szCs w:val="20"/>
              </w:rPr>
              <w:t>ının yeterli miktarda olup olmadığını kontrol eder.</w:t>
            </w:r>
          </w:p>
        </w:tc>
      </w:tr>
      <w:tr w:rsidR="00AE7760" w:rsidRPr="001D7C36" w:rsidTr="0080745B">
        <w:trPr>
          <w:trHeight w:hRule="exact" w:val="510"/>
        </w:trPr>
        <w:tc>
          <w:tcPr>
            <w:tcW w:w="707" w:type="dxa"/>
            <w:vMerge/>
            <w:vAlign w:val="center"/>
          </w:tcPr>
          <w:p w:rsidR="00AE7760" w:rsidRPr="001D7C36" w:rsidRDefault="00AE7760" w:rsidP="00107475">
            <w:pPr>
              <w:spacing w:after="0"/>
              <w:jc w:val="center"/>
              <w:rPr>
                <w:rFonts w:ascii="Times New Roman" w:hAnsi="Times New Roman"/>
                <w:b/>
                <w:sz w:val="20"/>
                <w:szCs w:val="20"/>
              </w:rPr>
            </w:pPr>
          </w:p>
        </w:tc>
        <w:tc>
          <w:tcPr>
            <w:tcW w:w="2119" w:type="dxa"/>
            <w:vMerge/>
            <w:vAlign w:val="center"/>
          </w:tcPr>
          <w:p w:rsidR="00AE7760" w:rsidRPr="001D7C36" w:rsidRDefault="00AE7760" w:rsidP="00107475">
            <w:pPr>
              <w:tabs>
                <w:tab w:val="left" w:pos="2820"/>
              </w:tabs>
              <w:spacing w:after="0"/>
              <w:rPr>
                <w:rFonts w:ascii="Times New Roman" w:hAnsi="Times New Roman"/>
                <w:b/>
                <w:sz w:val="20"/>
                <w:szCs w:val="20"/>
              </w:rPr>
            </w:pPr>
          </w:p>
        </w:tc>
        <w:tc>
          <w:tcPr>
            <w:tcW w:w="706" w:type="dxa"/>
            <w:vMerge/>
            <w:vAlign w:val="center"/>
          </w:tcPr>
          <w:p w:rsidR="00AE7760" w:rsidRPr="001D7C36" w:rsidRDefault="00AE7760" w:rsidP="00107475">
            <w:pPr>
              <w:spacing w:after="0"/>
              <w:jc w:val="center"/>
              <w:rPr>
                <w:rFonts w:ascii="Times New Roman" w:hAnsi="Times New Roman"/>
                <w:b/>
                <w:sz w:val="20"/>
                <w:szCs w:val="20"/>
              </w:rPr>
            </w:pPr>
          </w:p>
        </w:tc>
        <w:tc>
          <w:tcPr>
            <w:tcW w:w="2247" w:type="dxa"/>
            <w:vMerge/>
            <w:vAlign w:val="center"/>
          </w:tcPr>
          <w:p w:rsidR="00AE7760" w:rsidRPr="001D7C36" w:rsidRDefault="00AE7760" w:rsidP="00107475">
            <w:pPr>
              <w:spacing w:after="0"/>
              <w:rPr>
                <w:rFonts w:ascii="Times New Roman" w:hAnsi="Times New Roman"/>
                <w:sz w:val="20"/>
                <w:szCs w:val="20"/>
              </w:rPr>
            </w:pPr>
          </w:p>
        </w:tc>
        <w:tc>
          <w:tcPr>
            <w:tcW w:w="845" w:type="dxa"/>
            <w:vAlign w:val="center"/>
          </w:tcPr>
          <w:p w:rsidR="00AE7760" w:rsidRPr="001D7C36" w:rsidRDefault="00C20841" w:rsidP="00107475">
            <w:pPr>
              <w:spacing w:after="0"/>
              <w:rPr>
                <w:rFonts w:ascii="Times New Roman" w:hAnsi="Times New Roman"/>
                <w:b/>
                <w:sz w:val="20"/>
                <w:szCs w:val="20"/>
              </w:rPr>
            </w:pPr>
            <w:r>
              <w:rPr>
                <w:rFonts w:ascii="Times New Roman" w:hAnsi="Times New Roman"/>
                <w:b/>
                <w:sz w:val="20"/>
                <w:szCs w:val="20"/>
              </w:rPr>
              <w:t>C.1.2</w:t>
            </w:r>
          </w:p>
        </w:tc>
        <w:tc>
          <w:tcPr>
            <w:tcW w:w="7368" w:type="dxa"/>
            <w:vAlign w:val="center"/>
          </w:tcPr>
          <w:p w:rsidR="00AE7760" w:rsidRPr="001D7C36" w:rsidRDefault="004706BA" w:rsidP="00664420">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pacing w:val="2"/>
                <w:sz w:val="20"/>
                <w:szCs w:val="20"/>
              </w:rPr>
              <w:t xml:space="preserve">İş süreçlerinde kullanılacak ekipman, araç-gereçlerin ilgili talimatlar doğrultusunda </w:t>
            </w:r>
            <w:r w:rsidR="00664420">
              <w:rPr>
                <w:rFonts w:ascii="Times New Roman" w:hAnsi="Times New Roman"/>
                <w:spacing w:val="2"/>
                <w:sz w:val="20"/>
                <w:szCs w:val="20"/>
              </w:rPr>
              <w:t>çalışırlığını</w:t>
            </w:r>
            <w:r>
              <w:rPr>
                <w:rFonts w:ascii="Times New Roman" w:hAnsi="Times New Roman"/>
                <w:spacing w:val="2"/>
                <w:sz w:val="20"/>
                <w:szCs w:val="20"/>
              </w:rPr>
              <w:t xml:space="preserve"> kontrol eder</w:t>
            </w:r>
            <w:r w:rsidR="0080745B">
              <w:rPr>
                <w:rFonts w:ascii="Times New Roman" w:hAnsi="Times New Roman"/>
                <w:spacing w:val="2"/>
                <w:sz w:val="20"/>
                <w:szCs w:val="20"/>
              </w:rPr>
              <w:t>.</w:t>
            </w:r>
          </w:p>
        </w:tc>
      </w:tr>
      <w:tr w:rsidR="00AE7760" w:rsidRPr="001D7C36" w:rsidTr="0080745B">
        <w:trPr>
          <w:trHeight w:hRule="exact" w:val="510"/>
        </w:trPr>
        <w:tc>
          <w:tcPr>
            <w:tcW w:w="707" w:type="dxa"/>
            <w:vMerge/>
            <w:vAlign w:val="center"/>
          </w:tcPr>
          <w:p w:rsidR="00AE7760" w:rsidRPr="001D7C36" w:rsidRDefault="00AE7760" w:rsidP="00107475">
            <w:pPr>
              <w:spacing w:after="0"/>
              <w:jc w:val="center"/>
              <w:rPr>
                <w:rFonts w:ascii="Times New Roman" w:hAnsi="Times New Roman"/>
                <w:b/>
                <w:sz w:val="20"/>
                <w:szCs w:val="20"/>
              </w:rPr>
            </w:pPr>
          </w:p>
        </w:tc>
        <w:tc>
          <w:tcPr>
            <w:tcW w:w="2119" w:type="dxa"/>
            <w:vMerge/>
            <w:vAlign w:val="center"/>
          </w:tcPr>
          <w:p w:rsidR="00AE7760" w:rsidRPr="001D7C36" w:rsidRDefault="00AE7760" w:rsidP="00107475">
            <w:pPr>
              <w:tabs>
                <w:tab w:val="left" w:pos="2820"/>
              </w:tabs>
              <w:spacing w:after="0"/>
              <w:rPr>
                <w:rFonts w:ascii="Times New Roman" w:hAnsi="Times New Roman"/>
                <w:b/>
                <w:sz w:val="20"/>
                <w:szCs w:val="20"/>
              </w:rPr>
            </w:pPr>
          </w:p>
        </w:tc>
        <w:tc>
          <w:tcPr>
            <w:tcW w:w="706" w:type="dxa"/>
            <w:vMerge/>
            <w:vAlign w:val="center"/>
          </w:tcPr>
          <w:p w:rsidR="00AE7760" w:rsidRPr="001D7C36" w:rsidRDefault="00AE7760" w:rsidP="00107475">
            <w:pPr>
              <w:spacing w:after="0"/>
              <w:jc w:val="center"/>
              <w:rPr>
                <w:rFonts w:ascii="Times New Roman" w:hAnsi="Times New Roman"/>
                <w:b/>
                <w:sz w:val="20"/>
                <w:szCs w:val="20"/>
              </w:rPr>
            </w:pPr>
          </w:p>
        </w:tc>
        <w:tc>
          <w:tcPr>
            <w:tcW w:w="2247" w:type="dxa"/>
            <w:vMerge/>
            <w:vAlign w:val="center"/>
          </w:tcPr>
          <w:p w:rsidR="00AE7760" w:rsidRPr="001D7C36" w:rsidRDefault="00AE7760" w:rsidP="00107475">
            <w:pPr>
              <w:spacing w:after="0"/>
              <w:rPr>
                <w:rFonts w:ascii="Times New Roman" w:hAnsi="Times New Roman"/>
                <w:sz w:val="20"/>
                <w:szCs w:val="20"/>
              </w:rPr>
            </w:pPr>
          </w:p>
        </w:tc>
        <w:tc>
          <w:tcPr>
            <w:tcW w:w="845" w:type="dxa"/>
            <w:vAlign w:val="center"/>
          </w:tcPr>
          <w:p w:rsidR="00AE7760" w:rsidRPr="001D7C36" w:rsidRDefault="00C20841" w:rsidP="00107475">
            <w:pPr>
              <w:spacing w:after="0"/>
              <w:rPr>
                <w:rFonts w:ascii="Times New Roman" w:hAnsi="Times New Roman"/>
                <w:b/>
                <w:sz w:val="20"/>
                <w:szCs w:val="20"/>
              </w:rPr>
            </w:pPr>
            <w:r>
              <w:rPr>
                <w:rFonts w:ascii="Times New Roman" w:hAnsi="Times New Roman"/>
                <w:b/>
                <w:sz w:val="20"/>
                <w:szCs w:val="20"/>
              </w:rPr>
              <w:t>C.1.3</w:t>
            </w:r>
          </w:p>
        </w:tc>
        <w:tc>
          <w:tcPr>
            <w:tcW w:w="7368" w:type="dxa"/>
            <w:vAlign w:val="center"/>
          </w:tcPr>
          <w:p w:rsidR="00AE7760" w:rsidRPr="001D7C36" w:rsidRDefault="004706BA" w:rsidP="00197D68">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pacing w:val="2"/>
                <w:sz w:val="20"/>
                <w:szCs w:val="20"/>
              </w:rPr>
              <w:t>Eksik olan malzemeleri</w:t>
            </w:r>
            <w:r w:rsidR="00197D68">
              <w:rPr>
                <w:rFonts w:ascii="Times New Roman" w:hAnsi="Times New Roman"/>
                <w:spacing w:val="2"/>
                <w:sz w:val="20"/>
                <w:szCs w:val="20"/>
              </w:rPr>
              <w:t xml:space="preserve">n </w:t>
            </w:r>
            <w:r w:rsidR="0080745B">
              <w:rPr>
                <w:rFonts w:ascii="Times New Roman" w:hAnsi="Times New Roman"/>
                <w:spacing w:val="2"/>
                <w:sz w:val="20"/>
                <w:szCs w:val="20"/>
              </w:rPr>
              <w:t>t</w:t>
            </w:r>
            <w:r>
              <w:rPr>
                <w:rFonts w:ascii="Times New Roman" w:hAnsi="Times New Roman"/>
                <w:spacing w:val="2"/>
                <w:sz w:val="20"/>
                <w:szCs w:val="20"/>
              </w:rPr>
              <w:t>emini için ilgili kişi veya birimleri bilgilendirir</w:t>
            </w:r>
            <w:r w:rsidR="0080745B">
              <w:rPr>
                <w:rFonts w:ascii="Times New Roman" w:hAnsi="Times New Roman"/>
                <w:spacing w:val="2"/>
                <w:sz w:val="20"/>
                <w:szCs w:val="20"/>
              </w:rPr>
              <w:t>.</w:t>
            </w:r>
          </w:p>
        </w:tc>
      </w:tr>
      <w:tr w:rsidR="00AE7760" w:rsidRPr="001D7C36" w:rsidTr="0080745B">
        <w:trPr>
          <w:trHeight w:hRule="exact" w:val="510"/>
        </w:trPr>
        <w:tc>
          <w:tcPr>
            <w:tcW w:w="707" w:type="dxa"/>
            <w:vMerge/>
            <w:vAlign w:val="center"/>
          </w:tcPr>
          <w:p w:rsidR="00AE7760" w:rsidRPr="001D7C36" w:rsidRDefault="00AE7760" w:rsidP="00107475">
            <w:pPr>
              <w:spacing w:after="0"/>
              <w:jc w:val="center"/>
              <w:rPr>
                <w:rFonts w:ascii="Times New Roman" w:hAnsi="Times New Roman"/>
                <w:b/>
                <w:sz w:val="20"/>
                <w:szCs w:val="20"/>
              </w:rPr>
            </w:pPr>
          </w:p>
        </w:tc>
        <w:tc>
          <w:tcPr>
            <w:tcW w:w="2119" w:type="dxa"/>
            <w:vMerge/>
            <w:vAlign w:val="center"/>
          </w:tcPr>
          <w:p w:rsidR="00AE7760" w:rsidRPr="001D7C36" w:rsidRDefault="00AE7760" w:rsidP="00107475">
            <w:pPr>
              <w:tabs>
                <w:tab w:val="left" w:pos="2820"/>
              </w:tabs>
              <w:spacing w:after="0"/>
              <w:rPr>
                <w:rFonts w:ascii="Times New Roman" w:hAnsi="Times New Roman"/>
                <w:b/>
                <w:sz w:val="20"/>
                <w:szCs w:val="20"/>
              </w:rPr>
            </w:pPr>
          </w:p>
        </w:tc>
        <w:tc>
          <w:tcPr>
            <w:tcW w:w="706" w:type="dxa"/>
            <w:vMerge/>
            <w:vAlign w:val="center"/>
          </w:tcPr>
          <w:p w:rsidR="00AE7760" w:rsidRPr="001D7C36" w:rsidRDefault="00AE7760" w:rsidP="00107475">
            <w:pPr>
              <w:spacing w:after="0"/>
              <w:jc w:val="center"/>
              <w:rPr>
                <w:rFonts w:ascii="Times New Roman" w:hAnsi="Times New Roman"/>
                <w:b/>
                <w:sz w:val="20"/>
                <w:szCs w:val="20"/>
              </w:rPr>
            </w:pPr>
          </w:p>
        </w:tc>
        <w:tc>
          <w:tcPr>
            <w:tcW w:w="2247" w:type="dxa"/>
            <w:vMerge/>
            <w:vAlign w:val="center"/>
          </w:tcPr>
          <w:p w:rsidR="00AE7760" w:rsidRPr="001D7C36" w:rsidRDefault="00AE7760" w:rsidP="00107475">
            <w:pPr>
              <w:spacing w:after="0"/>
              <w:rPr>
                <w:rFonts w:ascii="Times New Roman" w:hAnsi="Times New Roman"/>
                <w:sz w:val="20"/>
                <w:szCs w:val="20"/>
              </w:rPr>
            </w:pPr>
          </w:p>
        </w:tc>
        <w:tc>
          <w:tcPr>
            <w:tcW w:w="845" w:type="dxa"/>
            <w:vAlign w:val="center"/>
          </w:tcPr>
          <w:p w:rsidR="00AE7760" w:rsidRPr="001D7C36" w:rsidRDefault="00C20841" w:rsidP="00107475">
            <w:pPr>
              <w:spacing w:after="0"/>
              <w:rPr>
                <w:rFonts w:ascii="Times New Roman" w:hAnsi="Times New Roman"/>
                <w:b/>
                <w:sz w:val="20"/>
                <w:szCs w:val="20"/>
              </w:rPr>
            </w:pPr>
            <w:r>
              <w:rPr>
                <w:rFonts w:ascii="Times New Roman" w:hAnsi="Times New Roman"/>
                <w:b/>
                <w:sz w:val="20"/>
                <w:szCs w:val="20"/>
              </w:rPr>
              <w:t>C.1.4</w:t>
            </w:r>
          </w:p>
        </w:tc>
        <w:tc>
          <w:tcPr>
            <w:tcW w:w="7368" w:type="dxa"/>
            <w:vAlign w:val="center"/>
          </w:tcPr>
          <w:p w:rsidR="00AE7760" w:rsidRPr="001D7C36" w:rsidRDefault="004706BA" w:rsidP="00197D68">
            <w:pPr>
              <w:spacing w:after="0"/>
              <w:jc w:val="both"/>
              <w:rPr>
                <w:rFonts w:ascii="Times New Roman" w:hAnsi="Times New Roman"/>
                <w:sz w:val="20"/>
                <w:szCs w:val="20"/>
              </w:rPr>
            </w:pPr>
            <w:r>
              <w:rPr>
                <w:rFonts w:ascii="Times New Roman" w:eastAsia="Times New Roman" w:hAnsi="Times New Roman"/>
                <w:sz w:val="20"/>
                <w:szCs w:val="20"/>
                <w:lang w:eastAsia="tr-TR"/>
              </w:rPr>
              <w:t>İş süreçlerinde bulundurulması zorunlu belgeleri (sürücü belgesi,  trafik ve tescil be</w:t>
            </w:r>
            <w:r w:rsidR="00197D68">
              <w:rPr>
                <w:rFonts w:ascii="Times New Roman" w:eastAsia="Times New Roman" w:hAnsi="Times New Roman"/>
                <w:sz w:val="20"/>
                <w:szCs w:val="20"/>
                <w:lang w:eastAsia="tr-TR"/>
              </w:rPr>
              <w:t xml:space="preserve">lgesi, zorunlu trafik poliçesi </w:t>
            </w:r>
            <w:r>
              <w:rPr>
                <w:rFonts w:ascii="Times New Roman" w:eastAsia="Times New Roman" w:hAnsi="Times New Roman"/>
                <w:sz w:val="20"/>
                <w:szCs w:val="20"/>
                <w:lang w:eastAsia="tr-TR"/>
              </w:rPr>
              <w:t>vb) kontrol eder.</w:t>
            </w:r>
          </w:p>
        </w:tc>
      </w:tr>
      <w:tr w:rsidR="00661E5F" w:rsidRPr="001D7C36" w:rsidTr="00E66128">
        <w:trPr>
          <w:trHeight w:hRule="exact" w:val="600"/>
        </w:trPr>
        <w:tc>
          <w:tcPr>
            <w:tcW w:w="707" w:type="dxa"/>
            <w:vMerge/>
            <w:vAlign w:val="center"/>
          </w:tcPr>
          <w:p w:rsidR="00661E5F" w:rsidRPr="001D7C36" w:rsidRDefault="00661E5F" w:rsidP="00107475">
            <w:pPr>
              <w:spacing w:after="0"/>
              <w:jc w:val="center"/>
              <w:rPr>
                <w:rFonts w:ascii="Times New Roman" w:hAnsi="Times New Roman"/>
                <w:b/>
                <w:sz w:val="20"/>
                <w:szCs w:val="20"/>
              </w:rPr>
            </w:pPr>
          </w:p>
        </w:tc>
        <w:tc>
          <w:tcPr>
            <w:tcW w:w="2119" w:type="dxa"/>
            <w:vMerge/>
            <w:vAlign w:val="center"/>
          </w:tcPr>
          <w:p w:rsidR="00661E5F" w:rsidRPr="001D7C36" w:rsidRDefault="00661E5F" w:rsidP="00107475">
            <w:pPr>
              <w:tabs>
                <w:tab w:val="left" w:pos="2820"/>
              </w:tabs>
              <w:spacing w:after="0"/>
              <w:rPr>
                <w:rFonts w:ascii="Times New Roman" w:hAnsi="Times New Roman"/>
                <w:b/>
                <w:sz w:val="20"/>
                <w:szCs w:val="20"/>
              </w:rPr>
            </w:pPr>
          </w:p>
        </w:tc>
        <w:tc>
          <w:tcPr>
            <w:tcW w:w="706" w:type="dxa"/>
            <w:vMerge w:val="restart"/>
            <w:vAlign w:val="center"/>
          </w:tcPr>
          <w:p w:rsidR="00661E5F" w:rsidRPr="001D7C36" w:rsidRDefault="00661E5F" w:rsidP="00107475">
            <w:pPr>
              <w:spacing w:after="0"/>
              <w:rPr>
                <w:rFonts w:ascii="Times New Roman" w:hAnsi="Times New Roman"/>
                <w:b/>
                <w:sz w:val="20"/>
                <w:szCs w:val="20"/>
              </w:rPr>
            </w:pPr>
            <w:r>
              <w:rPr>
                <w:rFonts w:ascii="Times New Roman" w:hAnsi="Times New Roman"/>
                <w:b/>
                <w:sz w:val="20"/>
                <w:szCs w:val="20"/>
              </w:rPr>
              <w:t>C.2</w:t>
            </w:r>
          </w:p>
        </w:tc>
        <w:tc>
          <w:tcPr>
            <w:tcW w:w="2247" w:type="dxa"/>
            <w:vMerge w:val="restart"/>
            <w:vAlign w:val="center"/>
          </w:tcPr>
          <w:p w:rsidR="00661E5F" w:rsidRPr="001D7C36" w:rsidRDefault="00661E5F" w:rsidP="00107475">
            <w:pPr>
              <w:spacing w:after="0"/>
              <w:rPr>
                <w:rFonts w:ascii="Times New Roman" w:hAnsi="Times New Roman"/>
                <w:sz w:val="20"/>
                <w:szCs w:val="20"/>
              </w:rPr>
            </w:pPr>
            <w:r>
              <w:rPr>
                <w:rFonts w:ascii="Times New Roman" w:hAnsi="Times New Roman"/>
                <w:sz w:val="20"/>
                <w:szCs w:val="20"/>
              </w:rPr>
              <w:t>İş emri almak</w:t>
            </w:r>
          </w:p>
        </w:tc>
        <w:tc>
          <w:tcPr>
            <w:tcW w:w="845" w:type="dxa"/>
            <w:vAlign w:val="center"/>
          </w:tcPr>
          <w:p w:rsidR="00661E5F" w:rsidRPr="001D7C36" w:rsidRDefault="00C20841" w:rsidP="00107475">
            <w:pPr>
              <w:spacing w:after="0"/>
              <w:rPr>
                <w:rFonts w:ascii="Times New Roman" w:hAnsi="Times New Roman"/>
                <w:b/>
                <w:sz w:val="20"/>
                <w:szCs w:val="20"/>
              </w:rPr>
            </w:pPr>
            <w:r>
              <w:rPr>
                <w:rFonts w:ascii="Times New Roman" w:hAnsi="Times New Roman"/>
                <w:b/>
                <w:sz w:val="20"/>
                <w:szCs w:val="20"/>
              </w:rPr>
              <w:t>C.2.1</w:t>
            </w:r>
          </w:p>
        </w:tc>
        <w:tc>
          <w:tcPr>
            <w:tcW w:w="7368" w:type="dxa"/>
            <w:vAlign w:val="center"/>
          </w:tcPr>
          <w:p w:rsidR="00E66128" w:rsidRPr="00477B4C" w:rsidRDefault="00E66128" w:rsidP="00E66128">
            <w:pPr>
              <w:spacing w:after="0"/>
              <w:rPr>
                <w:rFonts w:ascii="Times New Roman" w:hAnsi="Times New Roman"/>
                <w:sz w:val="20"/>
                <w:szCs w:val="20"/>
              </w:rPr>
            </w:pPr>
            <w:r>
              <w:rPr>
                <w:rFonts w:ascii="Times New Roman" w:hAnsi="Times New Roman"/>
                <w:sz w:val="20"/>
                <w:szCs w:val="20"/>
              </w:rPr>
              <w:t>İş emrini, gönderi türüne, trafik güvenliği etkileyebilecek hava koşullarına ve uygunluk duruma göre değerlendirir.</w:t>
            </w:r>
          </w:p>
        </w:tc>
      </w:tr>
      <w:tr w:rsidR="00526534" w:rsidRPr="001D7C36" w:rsidTr="0080745B">
        <w:trPr>
          <w:trHeight w:hRule="exact" w:val="510"/>
        </w:trPr>
        <w:tc>
          <w:tcPr>
            <w:tcW w:w="707" w:type="dxa"/>
            <w:vMerge/>
            <w:vAlign w:val="center"/>
          </w:tcPr>
          <w:p w:rsidR="00526534" w:rsidRPr="001D7C36" w:rsidRDefault="00526534" w:rsidP="00107475">
            <w:pPr>
              <w:spacing w:after="0"/>
              <w:jc w:val="center"/>
              <w:rPr>
                <w:rFonts w:ascii="Times New Roman" w:hAnsi="Times New Roman"/>
                <w:b/>
                <w:sz w:val="20"/>
                <w:szCs w:val="20"/>
              </w:rPr>
            </w:pPr>
          </w:p>
        </w:tc>
        <w:tc>
          <w:tcPr>
            <w:tcW w:w="2119" w:type="dxa"/>
            <w:vMerge/>
            <w:vAlign w:val="center"/>
          </w:tcPr>
          <w:p w:rsidR="00526534" w:rsidRPr="001D7C36" w:rsidRDefault="00526534" w:rsidP="00107475">
            <w:pPr>
              <w:tabs>
                <w:tab w:val="left" w:pos="2820"/>
              </w:tabs>
              <w:spacing w:after="0"/>
              <w:rPr>
                <w:rFonts w:ascii="Times New Roman" w:hAnsi="Times New Roman"/>
                <w:b/>
                <w:sz w:val="20"/>
                <w:szCs w:val="20"/>
              </w:rPr>
            </w:pPr>
          </w:p>
        </w:tc>
        <w:tc>
          <w:tcPr>
            <w:tcW w:w="706" w:type="dxa"/>
            <w:vMerge/>
            <w:vAlign w:val="center"/>
          </w:tcPr>
          <w:p w:rsidR="00526534" w:rsidRDefault="00526534" w:rsidP="00107475">
            <w:pPr>
              <w:spacing w:after="0"/>
              <w:rPr>
                <w:rFonts w:ascii="Times New Roman" w:hAnsi="Times New Roman"/>
                <w:b/>
                <w:sz w:val="20"/>
                <w:szCs w:val="20"/>
              </w:rPr>
            </w:pPr>
          </w:p>
        </w:tc>
        <w:tc>
          <w:tcPr>
            <w:tcW w:w="2247" w:type="dxa"/>
            <w:vMerge/>
            <w:vAlign w:val="center"/>
          </w:tcPr>
          <w:p w:rsidR="00526534" w:rsidRDefault="00526534" w:rsidP="00107475">
            <w:pPr>
              <w:spacing w:after="0"/>
              <w:rPr>
                <w:rFonts w:ascii="Times New Roman" w:hAnsi="Times New Roman"/>
                <w:sz w:val="20"/>
                <w:szCs w:val="20"/>
              </w:rPr>
            </w:pPr>
          </w:p>
        </w:tc>
        <w:tc>
          <w:tcPr>
            <w:tcW w:w="845" w:type="dxa"/>
            <w:vAlign w:val="center"/>
          </w:tcPr>
          <w:p w:rsidR="00526534" w:rsidRPr="001D7C36" w:rsidRDefault="00C20841" w:rsidP="00107475">
            <w:pPr>
              <w:spacing w:after="0"/>
              <w:rPr>
                <w:rFonts w:ascii="Times New Roman" w:hAnsi="Times New Roman"/>
                <w:b/>
                <w:sz w:val="20"/>
                <w:szCs w:val="20"/>
              </w:rPr>
            </w:pPr>
            <w:r>
              <w:rPr>
                <w:rFonts w:ascii="Times New Roman" w:hAnsi="Times New Roman"/>
                <w:b/>
                <w:sz w:val="20"/>
                <w:szCs w:val="20"/>
              </w:rPr>
              <w:t>C.2.2</w:t>
            </w:r>
          </w:p>
        </w:tc>
        <w:tc>
          <w:tcPr>
            <w:tcW w:w="7368" w:type="dxa"/>
            <w:vAlign w:val="center"/>
          </w:tcPr>
          <w:p w:rsidR="00526534" w:rsidRDefault="00204611" w:rsidP="00204611">
            <w:pPr>
              <w:spacing w:after="0"/>
              <w:rPr>
                <w:rFonts w:ascii="Times New Roman" w:hAnsi="Times New Roman"/>
                <w:sz w:val="20"/>
                <w:szCs w:val="20"/>
              </w:rPr>
            </w:pPr>
            <w:r>
              <w:rPr>
                <w:rFonts w:ascii="Times New Roman" w:hAnsi="Times New Roman"/>
                <w:sz w:val="20"/>
                <w:szCs w:val="20"/>
              </w:rPr>
              <w:t>Değerlendirme sonucuyla ilgili (olumlu ve olumsuz)</w:t>
            </w:r>
            <w:r w:rsidR="00526534">
              <w:rPr>
                <w:rFonts w:ascii="Times New Roman" w:hAnsi="Times New Roman"/>
                <w:sz w:val="20"/>
                <w:szCs w:val="20"/>
              </w:rPr>
              <w:t xml:space="preserve"> geri bildirimde bulunur.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restart"/>
            <w:vAlign w:val="center"/>
          </w:tcPr>
          <w:p w:rsidR="00D26A66" w:rsidRPr="001D7C36" w:rsidRDefault="00D26A66" w:rsidP="00107475">
            <w:pPr>
              <w:spacing w:after="0"/>
              <w:jc w:val="center"/>
              <w:rPr>
                <w:rFonts w:ascii="Times New Roman" w:hAnsi="Times New Roman"/>
                <w:b/>
                <w:sz w:val="20"/>
                <w:szCs w:val="20"/>
              </w:rPr>
            </w:pPr>
            <w:r>
              <w:rPr>
                <w:rFonts w:ascii="Times New Roman" w:hAnsi="Times New Roman"/>
                <w:b/>
                <w:sz w:val="20"/>
                <w:szCs w:val="20"/>
              </w:rPr>
              <w:t>C.3</w:t>
            </w:r>
          </w:p>
        </w:tc>
        <w:tc>
          <w:tcPr>
            <w:tcW w:w="2247" w:type="dxa"/>
            <w:vMerge w:val="restart"/>
            <w:vAlign w:val="center"/>
          </w:tcPr>
          <w:p w:rsidR="00D26A66" w:rsidRPr="001D7C36" w:rsidRDefault="00D26A66" w:rsidP="00107475">
            <w:pPr>
              <w:spacing w:after="0"/>
              <w:rPr>
                <w:rFonts w:ascii="Times New Roman" w:hAnsi="Times New Roman"/>
                <w:sz w:val="20"/>
                <w:szCs w:val="20"/>
              </w:rPr>
            </w:pPr>
            <w:r>
              <w:rPr>
                <w:rFonts w:ascii="Times New Roman" w:hAnsi="Times New Roman"/>
                <w:sz w:val="20"/>
                <w:szCs w:val="20"/>
              </w:rPr>
              <w:t>Gönderiyi teslim almak</w:t>
            </w: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C.3.1</w:t>
            </w:r>
          </w:p>
        </w:tc>
        <w:tc>
          <w:tcPr>
            <w:tcW w:w="7368" w:type="dxa"/>
            <w:vAlign w:val="center"/>
          </w:tcPr>
          <w:p w:rsidR="00D26A66" w:rsidRDefault="00307BB8" w:rsidP="00497B1A">
            <w:pPr>
              <w:spacing w:after="0"/>
              <w:rPr>
                <w:rFonts w:ascii="Times New Roman" w:hAnsi="Times New Roman"/>
                <w:sz w:val="20"/>
                <w:szCs w:val="20"/>
              </w:rPr>
            </w:pPr>
            <w:r>
              <w:rPr>
                <w:rFonts w:ascii="Times New Roman" w:hAnsi="Times New Roman"/>
                <w:sz w:val="20"/>
                <w:szCs w:val="20"/>
              </w:rPr>
              <w:t xml:space="preserve">Durumuna uygun olan </w:t>
            </w:r>
            <w:r w:rsidR="00D26A66">
              <w:rPr>
                <w:rFonts w:ascii="Times New Roman" w:hAnsi="Times New Roman"/>
                <w:sz w:val="20"/>
                <w:szCs w:val="20"/>
              </w:rPr>
              <w:t>iş emrindeki gönderi adresini şehir haritasından tespit eder.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C.3.2</w:t>
            </w:r>
          </w:p>
        </w:tc>
        <w:tc>
          <w:tcPr>
            <w:tcW w:w="7368" w:type="dxa"/>
            <w:vAlign w:val="center"/>
          </w:tcPr>
          <w:p w:rsidR="00D26A66" w:rsidRDefault="00D26A66" w:rsidP="004B0DB2">
            <w:pPr>
              <w:spacing w:after="0"/>
              <w:rPr>
                <w:rFonts w:ascii="Times New Roman" w:hAnsi="Times New Roman"/>
                <w:sz w:val="20"/>
                <w:szCs w:val="20"/>
              </w:rPr>
            </w:pPr>
            <w:r>
              <w:rPr>
                <w:rFonts w:ascii="Times New Roman" w:hAnsi="Times New Roman"/>
                <w:sz w:val="20"/>
                <w:szCs w:val="20"/>
              </w:rPr>
              <w:t>B</w:t>
            </w:r>
            <w:r w:rsidR="004B0DB2">
              <w:rPr>
                <w:rFonts w:ascii="Times New Roman" w:hAnsi="Times New Roman"/>
                <w:sz w:val="20"/>
                <w:szCs w:val="20"/>
              </w:rPr>
              <w:t>ölgedeki yol ve trafik durumu ile meteorolojik koşullara</w:t>
            </w:r>
            <w:r>
              <w:rPr>
                <w:rFonts w:ascii="Times New Roman" w:hAnsi="Times New Roman"/>
                <w:sz w:val="20"/>
                <w:szCs w:val="20"/>
              </w:rPr>
              <w:t xml:space="preserve"> göre </w:t>
            </w:r>
            <w:r w:rsidR="00D65AD3">
              <w:rPr>
                <w:rFonts w:ascii="Times New Roman" w:hAnsi="Times New Roman"/>
                <w:sz w:val="20"/>
                <w:szCs w:val="20"/>
              </w:rPr>
              <w:t xml:space="preserve">bulunduğu noktadan gönderiyi teslim alacağı adrese olan </w:t>
            </w:r>
            <w:r>
              <w:rPr>
                <w:rFonts w:ascii="Times New Roman" w:hAnsi="Times New Roman"/>
                <w:sz w:val="20"/>
                <w:szCs w:val="20"/>
              </w:rPr>
              <w:t>ulaşım güzergahını belirler</w:t>
            </w:r>
            <w:r w:rsidR="004B0DB2">
              <w:rPr>
                <w:rFonts w:ascii="Times New Roman" w:hAnsi="Times New Roman"/>
                <w:sz w:val="20"/>
                <w:szCs w:val="20"/>
              </w:rPr>
              <w:t>.</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C.3.3</w:t>
            </w:r>
          </w:p>
        </w:tc>
        <w:tc>
          <w:tcPr>
            <w:tcW w:w="7368" w:type="dxa"/>
            <w:vAlign w:val="center"/>
          </w:tcPr>
          <w:p w:rsidR="00D26A66" w:rsidRDefault="00D26A66" w:rsidP="00497B1A">
            <w:pPr>
              <w:spacing w:after="0"/>
              <w:rPr>
                <w:rFonts w:ascii="Times New Roman" w:hAnsi="Times New Roman"/>
                <w:sz w:val="20"/>
                <w:szCs w:val="20"/>
              </w:rPr>
            </w:pPr>
            <w:r w:rsidRPr="001D7C36">
              <w:rPr>
                <w:rFonts w:ascii="Times New Roman" w:hAnsi="Times New Roman"/>
                <w:sz w:val="20"/>
                <w:szCs w:val="20"/>
              </w:rPr>
              <w:t xml:space="preserve">Trafiğin akışını takip ederek,  </w:t>
            </w:r>
            <w:r>
              <w:rPr>
                <w:rFonts w:ascii="Times New Roman" w:hAnsi="Times New Roman"/>
                <w:sz w:val="20"/>
                <w:szCs w:val="20"/>
              </w:rPr>
              <w:t xml:space="preserve">gönderi teslim alma adresine </w:t>
            </w:r>
            <w:r w:rsidR="007B0160">
              <w:rPr>
                <w:rFonts w:ascii="Times New Roman" w:hAnsi="Times New Roman"/>
                <w:sz w:val="20"/>
                <w:szCs w:val="20"/>
              </w:rPr>
              <w:t xml:space="preserve">olan </w:t>
            </w:r>
            <w:r>
              <w:rPr>
                <w:rFonts w:ascii="Times New Roman" w:hAnsi="Times New Roman"/>
                <w:sz w:val="20"/>
                <w:szCs w:val="20"/>
              </w:rPr>
              <w:t>ulaşım</w:t>
            </w:r>
            <w:r w:rsidRPr="001D7C36">
              <w:rPr>
                <w:rFonts w:ascii="Times New Roman" w:hAnsi="Times New Roman"/>
                <w:sz w:val="20"/>
                <w:szCs w:val="20"/>
              </w:rPr>
              <w:t xml:space="preserve"> güzergahını revize eder.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C.3.4</w:t>
            </w:r>
          </w:p>
        </w:tc>
        <w:tc>
          <w:tcPr>
            <w:tcW w:w="7368" w:type="dxa"/>
            <w:vAlign w:val="center"/>
          </w:tcPr>
          <w:p w:rsidR="00D26A66" w:rsidRPr="001D7C36" w:rsidRDefault="00D26A66" w:rsidP="00107475">
            <w:pPr>
              <w:spacing w:after="0"/>
              <w:rPr>
                <w:rFonts w:ascii="Times New Roman" w:hAnsi="Times New Roman"/>
                <w:sz w:val="20"/>
                <w:szCs w:val="20"/>
              </w:rPr>
            </w:pPr>
            <w:r>
              <w:rPr>
                <w:rFonts w:ascii="Times New Roman" w:hAnsi="Times New Roman"/>
                <w:sz w:val="20"/>
                <w:szCs w:val="20"/>
              </w:rPr>
              <w:t xml:space="preserve">Trafik kurallarına </w:t>
            </w:r>
            <w:r w:rsidR="00E0538A">
              <w:rPr>
                <w:rFonts w:ascii="Times New Roman" w:hAnsi="Times New Roman"/>
                <w:sz w:val="20"/>
                <w:szCs w:val="20"/>
              </w:rPr>
              <w:t xml:space="preserve">ve güvenli sürüş tekniklerine </w:t>
            </w:r>
            <w:r>
              <w:rPr>
                <w:rFonts w:ascii="Times New Roman" w:hAnsi="Times New Roman"/>
                <w:sz w:val="20"/>
                <w:szCs w:val="20"/>
              </w:rPr>
              <w:t>uygun olarak gönderi teslim alma adresine ulaşımı sağlar.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C.3.5</w:t>
            </w:r>
          </w:p>
        </w:tc>
        <w:tc>
          <w:tcPr>
            <w:tcW w:w="7368" w:type="dxa"/>
            <w:vAlign w:val="center"/>
          </w:tcPr>
          <w:p w:rsidR="00D26A66" w:rsidRPr="0050682A" w:rsidRDefault="00D26A66" w:rsidP="00E0538A">
            <w:pPr>
              <w:spacing w:after="0"/>
              <w:rPr>
                <w:rFonts w:ascii="Times New Roman" w:hAnsi="Times New Roman"/>
                <w:sz w:val="20"/>
                <w:szCs w:val="20"/>
              </w:rPr>
            </w:pPr>
            <w:r w:rsidRPr="0050682A">
              <w:rPr>
                <w:rFonts w:ascii="Times New Roman" w:hAnsi="Times New Roman"/>
                <w:sz w:val="20"/>
                <w:szCs w:val="20"/>
              </w:rPr>
              <w:t xml:space="preserve">Gönderiyi bulunduğu adresten, </w:t>
            </w:r>
            <w:r w:rsidRPr="00307BB8">
              <w:rPr>
                <w:rFonts w:ascii="Times New Roman" w:hAnsi="Times New Roman"/>
                <w:sz w:val="20"/>
                <w:szCs w:val="20"/>
              </w:rPr>
              <w:t xml:space="preserve">gönderiyi mevzuatına </w:t>
            </w:r>
            <w:r w:rsidRPr="0050682A">
              <w:rPr>
                <w:rFonts w:ascii="Times New Roman" w:hAnsi="Times New Roman"/>
                <w:sz w:val="20"/>
                <w:szCs w:val="20"/>
              </w:rPr>
              <w:t>göre “</w:t>
            </w:r>
            <w:r w:rsidR="00307BB8">
              <w:rPr>
                <w:rFonts w:ascii="Times New Roman" w:hAnsi="Times New Roman"/>
                <w:sz w:val="20"/>
                <w:szCs w:val="20"/>
              </w:rPr>
              <w:t>t</w:t>
            </w:r>
            <w:r w:rsidRPr="00307BB8">
              <w:rPr>
                <w:rFonts w:ascii="Times New Roman" w:hAnsi="Times New Roman"/>
                <w:sz w:val="20"/>
                <w:szCs w:val="20"/>
              </w:rPr>
              <w:t>eslim alma tutanağı</w:t>
            </w:r>
            <w:r w:rsidRPr="0050682A">
              <w:rPr>
                <w:rFonts w:ascii="Times New Roman" w:hAnsi="Times New Roman"/>
                <w:sz w:val="20"/>
                <w:szCs w:val="20"/>
              </w:rPr>
              <w:t>”</w:t>
            </w:r>
            <w:r w:rsidR="005F57C8">
              <w:rPr>
                <w:rFonts w:ascii="Times New Roman" w:hAnsi="Times New Roman"/>
                <w:sz w:val="20"/>
                <w:szCs w:val="20"/>
              </w:rPr>
              <w:t xml:space="preserve"> düzenleyerek </w:t>
            </w:r>
            <w:r w:rsidRPr="0050682A">
              <w:rPr>
                <w:rFonts w:ascii="Times New Roman" w:hAnsi="Times New Roman"/>
                <w:sz w:val="20"/>
                <w:szCs w:val="20"/>
              </w:rPr>
              <w:t>teslim alır.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C.3.6</w:t>
            </w:r>
          </w:p>
        </w:tc>
        <w:tc>
          <w:tcPr>
            <w:tcW w:w="7368" w:type="dxa"/>
            <w:vAlign w:val="center"/>
          </w:tcPr>
          <w:p w:rsidR="00D26A66" w:rsidRPr="0050682A" w:rsidRDefault="0050682A" w:rsidP="00E0538A">
            <w:pPr>
              <w:spacing w:after="0"/>
              <w:rPr>
                <w:rFonts w:ascii="Times New Roman" w:hAnsi="Times New Roman"/>
                <w:sz w:val="20"/>
                <w:szCs w:val="20"/>
              </w:rPr>
            </w:pPr>
            <w:r w:rsidRPr="0050682A">
              <w:rPr>
                <w:rFonts w:ascii="Times New Roman" w:hAnsi="Times New Roman"/>
                <w:sz w:val="20"/>
                <w:szCs w:val="20"/>
              </w:rPr>
              <w:t xml:space="preserve">Gönderiyi </w:t>
            </w:r>
            <w:r w:rsidR="00E0538A">
              <w:rPr>
                <w:rFonts w:ascii="Times New Roman" w:hAnsi="Times New Roman"/>
                <w:sz w:val="20"/>
                <w:szCs w:val="20"/>
              </w:rPr>
              <w:t xml:space="preserve">muhafaza edecek şekilde </w:t>
            </w:r>
            <w:r w:rsidRPr="0050682A">
              <w:rPr>
                <w:rFonts w:ascii="Times New Roman" w:hAnsi="Times New Roman"/>
                <w:sz w:val="20"/>
                <w:szCs w:val="20"/>
              </w:rPr>
              <w:t xml:space="preserve">motosiklete sabitlenmiş olan </w:t>
            </w:r>
            <w:r w:rsidR="00E0538A">
              <w:rPr>
                <w:rFonts w:ascii="Times New Roman" w:hAnsi="Times New Roman"/>
                <w:sz w:val="20"/>
                <w:szCs w:val="20"/>
              </w:rPr>
              <w:t>taşıma aparatına</w:t>
            </w:r>
            <w:r w:rsidRPr="0050682A">
              <w:rPr>
                <w:rFonts w:ascii="Times New Roman" w:hAnsi="Times New Roman"/>
                <w:sz w:val="20"/>
                <w:szCs w:val="20"/>
              </w:rPr>
              <w:t xml:space="preserve"> yerleştirir.</w:t>
            </w:r>
          </w:p>
        </w:tc>
      </w:tr>
      <w:tr w:rsidR="00D26A66" w:rsidRPr="001D7C36" w:rsidTr="0080745B">
        <w:trPr>
          <w:trHeight w:hRule="exact" w:val="510"/>
        </w:trPr>
        <w:tc>
          <w:tcPr>
            <w:tcW w:w="707" w:type="dxa"/>
            <w:vMerge/>
            <w:vAlign w:val="center"/>
          </w:tcPr>
          <w:p w:rsidR="00D26A66" w:rsidRPr="001D7C36" w:rsidRDefault="00D26A66" w:rsidP="00107475">
            <w:pPr>
              <w:spacing w:after="0"/>
              <w:jc w:val="center"/>
              <w:rPr>
                <w:rFonts w:ascii="Times New Roman" w:hAnsi="Times New Roman"/>
                <w:b/>
                <w:sz w:val="20"/>
                <w:szCs w:val="20"/>
              </w:rPr>
            </w:pPr>
          </w:p>
        </w:tc>
        <w:tc>
          <w:tcPr>
            <w:tcW w:w="2119" w:type="dxa"/>
            <w:vMerge/>
            <w:vAlign w:val="center"/>
          </w:tcPr>
          <w:p w:rsidR="00D26A66" w:rsidRPr="001D7C36" w:rsidRDefault="00D26A66" w:rsidP="00107475">
            <w:pPr>
              <w:tabs>
                <w:tab w:val="left" w:pos="2820"/>
              </w:tabs>
              <w:spacing w:after="0"/>
              <w:rPr>
                <w:rFonts w:ascii="Times New Roman" w:hAnsi="Times New Roman"/>
                <w:b/>
                <w:sz w:val="20"/>
                <w:szCs w:val="20"/>
              </w:rPr>
            </w:pPr>
          </w:p>
        </w:tc>
        <w:tc>
          <w:tcPr>
            <w:tcW w:w="706" w:type="dxa"/>
            <w:vMerge/>
            <w:vAlign w:val="center"/>
          </w:tcPr>
          <w:p w:rsidR="00D26A66" w:rsidRPr="001D7C36" w:rsidRDefault="00D26A66" w:rsidP="00107475">
            <w:pPr>
              <w:spacing w:after="0"/>
              <w:jc w:val="center"/>
              <w:rPr>
                <w:rFonts w:ascii="Times New Roman" w:hAnsi="Times New Roman"/>
                <w:b/>
                <w:sz w:val="20"/>
                <w:szCs w:val="20"/>
              </w:rPr>
            </w:pPr>
          </w:p>
        </w:tc>
        <w:tc>
          <w:tcPr>
            <w:tcW w:w="2247" w:type="dxa"/>
            <w:vMerge/>
            <w:vAlign w:val="center"/>
          </w:tcPr>
          <w:p w:rsidR="00D26A66" w:rsidRPr="001D7C36" w:rsidRDefault="00D26A66" w:rsidP="00107475">
            <w:pPr>
              <w:spacing w:after="0"/>
              <w:rPr>
                <w:rFonts w:ascii="Times New Roman" w:hAnsi="Times New Roman"/>
                <w:sz w:val="20"/>
                <w:szCs w:val="20"/>
              </w:rPr>
            </w:pPr>
          </w:p>
        </w:tc>
        <w:tc>
          <w:tcPr>
            <w:tcW w:w="845" w:type="dxa"/>
            <w:vAlign w:val="center"/>
          </w:tcPr>
          <w:p w:rsidR="00D26A66" w:rsidRPr="001D7C36" w:rsidRDefault="00C20841" w:rsidP="00107475">
            <w:pPr>
              <w:spacing w:after="0"/>
              <w:rPr>
                <w:rFonts w:ascii="Times New Roman" w:hAnsi="Times New Roman"/>
                <w:b/>
                <w:sz w:val="20"/>
                <w:szCs w:val="20"/>
              </w:rPr>
            </w:pPr>
            <w:r>
              <w:rPr>
                <w:rFonts w:ascii="Times New Roman" w:hAnsi="Times New Roman"/>
                <w:b/>
                <w:sz w:val="20"/>
                <w:szCs w:val="20"/>
              </w:rPr>
              <w:t>C.3.7</w:t>
            </w:r>
          </w:p>
        </w:tc>
        <w:tc>
          <w:tcPr>
            <w:tcW w:w="7368" w:type="dxa"/>
            <w:vAlign w:val="center"/>
          </w:tcPr>
          <w:p w:rsidR="00D26A66" w:rsidRPr="0050682A" w:rsidRDefault="00D26A66" w:rsidP="0070429E">
            <w:pPr>
              <w:spacing w:after="0"/>
              <w:rPr>
                <w:rFonts w:ascii="Times New Roman" w:hAnsi="Times New Roman"/>
                <w:sz w:val="20"/>
                <w:szCs w:val="20"/>
              </w:rPr>
            </w:pPr>
            <w:r w:rsidRPr="0050682A">
              <w:rPr>
                <w:rFonts w:ascii="Times New Roman" w:hAnsi="Times New Roman"/>
                <w:sz w:val="20"/>
                <w:szCs w:val="20"/>
              </w:rPr>
              <w:t>Gönderinin teslim alınm</w:t>
            </w:r>
            <w:r w:rsidR="00DA3408">
              <w:rPr>
                <w:rFonts w:ascii="Times New Roman" w:hAnsi="Times New Roman"/>
                <w:sz w:val="20"/>
                <w:szCs w:val="20"/>
              </w:rPr>
              <w:t>asıyla ilgili</w:t>
            </w:r>
            <w:r w:rsidRPr="0050682A">
              <w:rPr>
                <w:rFonts w:ascii="Times New Roman" w:hAnsi="Times New Roman"/>
                <w:sz w:val="20"/>
                <w:szCs w:val="20"/>
              </w:rPr>
              <w:t xml:space="preserve"> </w:t>
            </w:r>
            <w:r w:rsidR="0070429E">
              <w:rPr>
                <w:rFonts w:ascii="Times New Roman" w:hAnsi="Times New Roman"/>
                <w:sz w:val="20"/>
                <w:szCs w:val="20"/>
              </w:rPr>
              <w:t>ilgiliye ve/veya ilgili birime bildirir.</w:t>
            </w:r>
          </w:p>
        </w:tc>
      </w:tr>
    </w:tbl>
    <w:p w:rsidR="00AE7760" w:rsidRDefault="00AE7760" w:rsidP="00D94B54">
      <w:pPr>
        <w:tabs>
          <w:tab w:val="left" w:pos="426"/>
        </w:tabs>
        <w:jc w:val="both"/>
        <w:outlineLvl w:val="0"/>
        <w:rPr>
          <w:rFonts w:ascii="Times New Roman" w:hAnsi="Times New Roman"/>
          <w:b/>
          <w:sz w:val="24"/>
          <w:szCs w:val="24"/>
        </w:rPr>
      </w:pPr>
    </w:p>
    <w:p w:rsidR="00AE7760" w:rsidRDefault="00AE7760" w:rsidP="00D94B54">
      <w:pPr>
        <w:tabs>
          <w:tab w:val="left" w:pos="426"/>
        </w:tabs>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9"/>
        <w:gridCol w:w="706"/>
        <w:gridCol w:w="2247"/>
        <w:gridCol w:w="845"/>
        <w:gridCol w:w="7368"/>
      </w:tblGrid>
      <w:tr w:rsidR="00DA3408" w:rsidRPr="001D7C36" w:rsidTr="00107475">
        <w:trPr>
          <w:trHeight w:hRule="exact" w:val="510"/>
        </w:trPr>
        <w:tc>
          <w:tcPr>
            <w:tcW w:w="2826" w:type="dxa"/>
            <w:gridSpan w:val="2"/>
            <w:tcBorders>
              <w:top w:val="single" w:sz="4" w:space="0" w:color="auto"/>
            </w:tcBorders>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lastRenderedPageBreak/>
              <w:t>Görevler</w:t>
            </w:r>
          </w:p>
        </w:tc>
        <w:tc>
          <w:tcPr>
            <w:tcW w:w="2953" w:type="dxa"/>
            <w:gridSpan w:val="2"/>
            <w:tcBorders>
              <w:top w:val="single" w:sz="4" w:space="0" w:color="auto"/>
            </w:tcBorders>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İşlemler</w:t>
            </w:r>
          </w:p>
        </w:tc>
        <w:tc>
          <w:tcPr>
            <w:tcW w:w="8213" w:type="dxa"/>
            <w:gridSpan w:val="2"/>
            <w:tcBorders>
              <w:top w:val="single" w:sz="4" w:space="0" w:color="auto"/>
            </w:tcBorders>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Başarım Ölçütleri</w:t>
            </w:r>
          </w:p>
        </w:tc>
      </w:tr>
      <w:tr w:rsidR="00DA3408" w:rsidRPr="001D7C36" w:rsidTr="00107475">
        <w:trPr>
          <w:trHeight w:hRule="exact" w:val="510"/>
        </w:trPr>
        <w:tc>
          <w:tcPr>
            <w:tcW w:w="707"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Kod</w:t>
            </w:r>
          </w:p>
        </w:tc>
        <w:tc>
          <w:tcPr>
            <w:tcW w:w="2119"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Adı</w:t>
            </w:r>
          </w:p>
        </w:tc>
        <w:tc>
          <w:tcPr>
            <w:tcW w:w="706"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Kod</w:t>
            </w:r>
          </w:p>
        </w:tc>
        <w:tc>
          <w:tcPr>
            <w:tcW w:w="2247"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Adı</w:t>
            </w:r>
          </w:p>
        </w:tc>
        <w:tc>
          <w:tcPr>
            <w:tcW w:w="845"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Kod</w:t>
            </w:r>
          </w:p>
        </w:tc>
        <w:tc>
          <w:tcPr>
            <w:tcW w:w="7368" w:type="dxa"/>
            <w:vAlign w:val="center"/>
          </w:tcPr>
          <w:p w:rsidR="00DA3408" w:rsidRPr="001D7C36" w:rsidRDefault="00DA3408" w:rsidP="00107475">
            <w:pPr>
              <w:spacing w:after="0"/>
              <w:rPr>
                <w:rFonts w:ascii="Times New Roman" w:hAnsi="Times New Roman"/>
                <w:b/>
                <w:sz w:val="20"/>
                <w:szCs w:val="20"/>
              </w:rPr>
            </w:pPr>
            <w:r w:rsidRPr="001D7C36">
              <w:rPr>
                <w:rFonts w:ascii="Times New Roman" w:hAnsi="Times New Roman"/>
                <w:b/>
                <w:sz w:val="20"/>
                <w:szCs w:val="20"/>
              </w:rPr>
              <w:t>Açıklama</w:t>
            </w:r>
          </w:p>
        </w:tc>
      </w:tr>
      <w:tr w:rsidR="00DA3408" w:rsidRPr="001D7C36" w:rsidTr="00107475">
        <w:trPr>
          <w:trHeight w:hRule="exact" w:val="510"/>
        </w:trPr>
        <w:tc>
          <w:tcPr>
            <w:tcW w:w="707" w:type="dxa"/>
            <w:vMerge w:val="restart"/>
            <w:vAlign w:val="center"/>
          </w:tcPr>
          <w:p w:rsidR="00DA3408" w:rsidRPr="001D7C36" w:rsidRDefault="00DA3408" w:rsidP="00107475">
            <w:pPr>
              <w:spacing w:after="0"/>
              <w:jc w:val="center"/>
              <w:rPr>
                <w:rFonts w:ascii="Times New Roman" w:hAnsi="Times New Roman"/>
                <w:b/>
                <w:sz w:val="20"/>
                <w:szCs w:val="20"/>
              </w:rPr>
            </w:pPr>
            <w:r>
              <w:rPr>
                <w:rFonts w:ascii="Times New Roman" w:hAnsi="Times New Roman"/>
                <w:b/>
                <w:sz w:val="20"/>
                <w:szCs w:val="20"/>
              </w:rPr>
              <w:t>C</w:t>
            </w:r>
          </w:p>
        </w:tc>
        <w:tc>
          <w:tcPr>
            <w:tcW w:w="2119" w:type="dxa"/>
            <w:vMerge w:val="restart"/>
            <w:vAlign w:val="center"/>
          </w:tcPr>
          <w:p w:rsidR="00DA3408" w:rsidRPr="001D7C36" w:rsidRDefault="00DA3408" w:rsidP="00107475">
            <w:pPr>
              <w:tabs>
                <w:tab w:val="left" w:pos="2820"/>
              </w:tabs>
              <w:spacing w:after="0"/>
              <w:rPr>
                <w:rFonts w:ascii="Times New Roman" w:hAnsi="Times New Roman"/>
                <w:sz w:val="20"/>
                <w:szCs w:val="20"/>
              </w:rPr>
            </w:pPr>
            <w:r>
              <w:rPr>
                <w:rFonts w:ascii="Times New Roman" w:hAnsi="Times New Roman"/>
                <w:sz w:val="20"/>
                <w:szCs w:val="20"/>
              </w:rPr>
              <w:t>Gönderiyi ulaştırmak</w:t>
            </w:r>
          </w:p>
        </w:tc>
        <w:tc>
          <w:tcPr>
            <w:tcW w:w="706" w:type="dxa"/>
            <w:vMerge w:val="restart"/>
            <w:vAlign w:val="center"/>
          </w:tcPr>
          <w:p w:rsidR="00DA3408" w:rsidRPr="001D7C36" w:rsidRDefault="00DA3408" w:rsidP="00107475">
            <w:pPr>
              <w:spacing w:after="0"/>
              <w:rPr>
                <w:rFonts w:ascii="Times New Roman" w:hAnsi="Times New Roman"/>
                <w:b/>
                <w:sz w:val="20"/>
                <w:szCs w:val="20"/>
              </w:rPr>
            </w:pPr>
            <w:r>
              <w:rPr>
                <w:rFonts w:ascii="Times New Roman" w:hAnsi="Times New Roman"/>
                <w:b/>
                <w:sz w:val="20"/>
                <w:szCs w:val="20"/>
              </w:rPr>
              <w:t>C</w:t>
            </w:r>
            <w:r w:rsidR="004B0DB2">
              <w:rPr>
                <w:rFonts w:ascii="Times New Roman" w:hAnsi="Times New Roman"/>
                <w:b/>
                <w:sz w:val="20"/>
                <w:szCs w:val="20"/>
              </w:rPr>
              <w:t>.4</w:t>
            </w:r>
          </w:p>
        </w:tc>
        <w:tc>
          <w:tcPr>
            <w:tcW w:w="2247" w:type="dxa"/>
            <w:vMerge w:val="restart"/>
            <w:vAlign w:val="center"/>
          </w:tcPr>
          <w:p w:rsidR="00DA3408" w:rsidRPr="001D7C36" w:rsidRDefault="004B0DB2" w:rsidP="004B0DB2">
            <w:pPr>
              <w:spacing w:after="0"/>
              <w:rPr>
                <w:rFonts w:ascii="Times New Roman" w:hAnsi="Times New Roman"/>
                <w:sz w:val="20"/>
                <w:szCs w:val="20"/>
              </w:rPr>
            </w:pPr>
            <w:r>
              <w:rPr>
                <w:rFonts w:ascii="Times New Roman" w:hAnsi="Times New Roman"/>
                <w:sz w:val="20"/>
                <w:szCs w:val="20"/>
              </w:rPr>
              <w:t xml:space="preserve">Gönderiyi </w:t>
            </w:r>
            <w:r w:rsidR="00D020F5">
              <w:rPr>
                <w:rFonts w:ascii="Times New Roman" w:hAnsi="Times New Roman"/>
                <w:sz w:val="20"/>
                <w:szCs w:val="20"/>
              </w:rPr>
              <w:t xml:space="preserve">teslim adresine </w:t>
            </w:r>
            <w:r>
              <w:rPr>
                <w:rFonts w:ascii="Times New Roman" w:hAnsi="Times New Roman"/>
                <w:sz w:val="20"/>
                <w:szCs w:val="20"/>
              </w:rPr>
              <w:t>ulaştırmak</w:t>
            </w:r>
          </w:p>
        </w:tc>
        <w:tc>
          <w:tcPr>
            <w:tcW w:w="845" w:type="dxa"/>
            <w:vAlign w:val="center"/>
          </w:tcPr>
          <w:p w:rsidR="00DA3408" w:rsidRPr="001D7C36" w:rsidRDefault="00C20841" w:rsidP="00107475">
            <w:pPr>
              <w:spacing w:after="0"/>
              <w:rPr>
                <w:rFonts w:ascii="Times New Roman" w:hAnsi="Times New Roman"/>
                <w:b/>
                <w:sz w:val="20"/>
                <w:szCs w:val="20"/>
              </w:rPr>
            </w:pPr>
            <w:r>
              <w:rPr>
                <w:rFonts w:ascii="Times New Roman" w:hAnsi="Times New Roman"/>
                <w:b/>
                <w:sz w:val="20"/>
                <w:szCs w:val="20"/>
              </w:rPr>
              <w:t>C.4.1</w:t>
            </w:r>
          </w:p>
        </w:tc>
        <w:tc>
          <w:tcPr>
            <w:tcW w:w="7368" w:type="dxa"/>
            <w:vAlign w:val="center"/>
          </w:tcPr>
          <w:p w:rsidR="00DA3408" w:rsidRPr="001D7C36" w:rsidRDefault="00D65AD3" w:rsidP="00D65AD3">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Gönderinin teslim edileceği adresi şehir haritasından tespit eder.</w:t>
            </w:r>
          </w:p>
        </w:tc>
      </w:tr>
      <w:tr w:rsidR="00D65AD3" w:rsidRPr="001D7C36" w:rsidTr="00107475">
        <w:trPr>
          <w:trHeight w:hRule="exact" w:val="510"/>
        </w:trPr>
        <w:tc>
          <w:tcPr>
            <w:tcW w:w="707" w:type="dxa"/>
            <w:vMerge/>
            <w:vAlign w:val="center"/>
          </w:tcPr>
          <w:p w:rsidR="00D65AD3" w:rsidRPr="001D7C36" w:rsidRDefault="00D65AD3" w:rsidP="00107475">
            <w:pPr>
              <w:spacing w:after="0"/>
              <w:jc w:val="center"/>
              <w:rPr>
                <w:rFonts w:ascii="Times New Roman" w:hAnsi="Times New Roman"/>
                <w:b/>
                <w:sz w:val="20"/>
                <w:szCs w:val="20"/>
              </w:rPr>
            </w:pPr>
          </w:p>
        </w:tc>
        <w:tc>
          <w:tcPr>
            <w:tcW w:w="2119" w:type="dxa"/>
            <w:vMerge/>
            <w:vAlign w:val="center"/>
          </w:tcPr>
          <w:p w:rsidR="00D65AD3" w:rsidRPr="001D7C36" w:rsidRDefault="00D65AD3" w:rsidP="00107475">
            <w:pPr>
              <w:tabs>
                <w:tab w:val="left" w:pos="2820"/>
              </w:tabs>
              <w:spacing w:after="0"/>
              <w:rPr>
                <w:rFonts w:ascii="Times New Roman" w:hAnsi="Times New Roman"/>
                <w:b/>
                <w:sz w:val="20"/>
                <w:szCs w:val="20"/>
              </w:rPr>
            </w:pPr>
          </w:p>
        </w:tc>
        <w:tc>
          <w:tcPr>
            <w:tcW w:w="706" w:type="dxa"/>
            <w:vMerge/>
            <w:vAlign w:val="center"/>
          </w:tcPr>
          <w:p w:rsidR="00D65AD3" w:rsidRPr="001D7C36" w:rsidRDefault="00D65AD3" w:rsidP="00107475">
            <w:pPr>
              <w:spacing w:after="0"/>
              <w:jc w:val="center"/>
              <w:rPr>
                <w:rFonts w:ascii="Times New Roman" w:hAnsi="Times New Roman"/>
                <w:b/>
                <w:sz w:val="20"/>
                <w:szCs w:val="20"/>
              </w:rPr>
            </w:pPr>
          </w:p>
        </w:tc>
        <w:tc>
          <w:tcPr>
            <w:tcW w:w="2247" w:type="dxa"/>
            <w:vMerge/>
            <w:vAlign w:val="center"/>
          </w:tcPr>
          <w:p w:rsidR="00D65AD3" w:rsidRPr="001D7C36" w:rsidRDefault="00D65AD3" w:rsidP="00107475">
            <w:pPr>
              <w:spacing w:after="0"/>
              <w:rPr>
                <w:rFonts w:ascii="Times New Roman" w:hAnsi="Times New Roman"/>
                <w:sz w:val="20"/>
                <w:szCs w:val="20"/>
              </w:rPr>
            </w:pPr>
          </w:p>
        </w:tc>
        <w:tc>
          <w:tcPr>
            <w:tcW w:w="845" w:type="dxa"/>
            <w:vAlign w:val="center"/>
          </w:tcPr>
          <w:p w:rsidR="00D65AD3" w:rsidRPr="001D7C36" w:rsidRDefault="00307BB8" w:rsidP="00107475">
            <w:pPr>
              <w:spacing w:after="0"/>
              <w:rPr>
                <w:rFonts w:ascii="Times New Roman" w:hAnsi="Times New Roman"/>
                <w:b/>
                <w:sz w:val="20"/>
                <w:szCs w:val="20"/>
              </w:rPr>
            </w:pPr>
            <w:r>
              <w:rPr>
                <w:rFonts w:ascii="Times New Roman" w:hAnsi="Times New Roman"/>
                <w:b/>
                <w:sz w:val="20"/>
                <w:szCs w:val="20"/>
              </w:rPr>
              <w:t>C.4.2</w:t>
            </w:r>
          </w:p>
        </w:tc>
        <w:tc>
          <w:tcPr>
            <w:tcW w:w="7368" w:type="dxa"/>
            <w:vAlign w:val="center"/>
          </w:tcPr>
          <w:p w:rsidR="00D65AD3" w:rsidRDefault="00D65AD3" w:rsidP="00D65AD3">
            <w:pPr>
              <w:spacing w:after="0"/>
              <w:rPr>
                <w:rFonts w:ascii="Times New Roman" w:hAnsi="Times New Roman"/>
                <w:sz w:val="20"/>
                <w:szCs w:val="20"/>
              </w:rPr>
            </w:pPr>
            <w:r>
              <w:rPr>
                <w:rFonts w:ascii="Times New Roman" w:hAnsi="Times New Roman"/>
                <w:sz w:val="20"/>
                <w:szCs w:val="20"/>
              </w:rPr>
              <w:t>Bölgedeki yol ve trafik durumu ile meteorolojik koşullara göre gönderiyi teslim aldığı noktadan gönderiyi teslim edeceği adrese olan ulaşım güzergahını belirler.</w:t>
            </w:r>
          </w:p>
        </w:tc>
      </w:tr>
      <w:tr w:rsidR="00D65AD3" w:rsidRPr="001D7C36" w:rsidTr="00167819">
        <w:trPr>
          <w:trHeight w:hRule="exact" w:val="657"/>
        </w:trPr>
        <w:tc>
          <w:tcPr>
            <w:tcW w:w="707" w:type="dxa"/>
            <w:vMerge/>
            <w:vAlign w:val="center"/>
          </w:tcPr>
          <w:p w:rsidR="00D65AD3" w:rsidRPr="001D7C36" w:rsidRDefault="00D65AD3" w:rsidP="00107475">
            <w:pPr>
              <w:spacing w:after="0"/>
              <w:jc w:val="center"/>
              <w:rPr>
                <w:rFonts w:ascii="Times New Roman" w:hAnsi="Times New Roman"/>
                <w:b/>
                <w:sz w:val="20"/>
                <w:szCs w:val="20"/>
              </w:rPr>
            </w:pPr>
          </w:p>
        </w:tc>
        <w:tc>
          <w:tcPr>
            <w:tcW w:w="2119" w:type="dxa"/>
            <w:vMerge/>
            <w:vAlign w:val="center"/>
          </w:tcPr>
          <w:p w:rsidR="00D65AD3" w:rsidRPr="001D7C36" w:rsidRDefault="00D65AD3" w:rsidP="00107475">
            <w:pPr>
              <w:tabs>
                <w:tab w:val="left" w:pos="2820"/>
              </w:tabs>
              <w:spacing w:after="0"/>
              <w:rPr>
                <w:rFonts w:ascii="Times New Roman" w:hAnsi="Times New Roman"/>
                <w:b/>
                <w:sz w:val="20"/>
                <w:szCs w:val="20"/>
              </w:rPr>
            </w:pPr>
          </w:p>
        </w:tc>
        <w:tc>
          <w:tcPr>
            <w:tcW w:w="706" w:type="dxa"/>
            <w:vMerge/>
            <w:vAlign w:val="center"/>
          </w:tcPr>
          <w:p w:rsidR="00D65AD3" w:rsidRPr="001D7C36" w:rsidRDefault="00D65AD3" w:rsidP="00107475">
            <w:pPr>
              <w:spacing w:after="0"/>
              <w:jc w:val="center"/>
              <w:rPr>
                <w:rFonts w:ascii="Times New Roman" w:hAnsi="Times New Roman"/>
                <w:b/>
                <w:sz w:val="20"/>
                <w:szCs w:val="20"/>
              </w:rPr>
            </w:pPr>
          </w:p>
        </w:tc>
        <w:tc>
          <w:tcPr>
            <w:tcW w:w="2247" w:type="dxa"/>
            <w:vMerge/>
            <w:vAlign w:val="center"/>
          </w:tcPr>
          <w:p w:rsidR="00D65AD3" w:rsidRPr="001D7C36" w:rsidRDefault="00D65AD3" w:rsidP="00107475">
            <w:pPr>
              <w:spacing w:after="0"/>
              <w:rPr>
                <w:rFonts w:ascii="Times New Roman" w:hAnsi="Times New Roman"/>
                <w:sz w:val="20"/>
                <w:szCs w:val="20"/>
              </w:rPr>
            </w:pPr>
          </w:p>
        </w:tc>
        <w:tc>
          <w:tcPr>
            <w:tcW w:w="845" w:type="dxa"/>
            <w:vAlign w:val="center"/>
          </w:tcPr>
          <w:p w:rsidR="00D65AD3" w:rsidRPr="001D7C36" w:rsidRDefault="00307BB8" w:rsidP="00107475">
            <w:pPr>
              <w:spacing w:after="0"/>
              <w:rPr>
                <w:rFonts w:ascii="Times New Roman" w:hAnsi="Times New Roman"/>
                <w:b/>
                <w:sz w:val="20"/>
                <w:szCs w:val="20"/>
              </w:rPr>
            </w:pPr>
            <w:r>
              <w:rPr>
                <w:rFonts w:ascii="Times New Roman" w:hAnsi="Times New Roman"/>
                <w:b/>
                <w:sz w:val="20"/>
                <w:szCs w:val="20"/>
              </w:rPr>
              <w:t>C.4.3</w:t>
            </w:r>
          </w:p>
        </w:tc>
        <w:tc>
          <w:tcPr>
            <w:tcW w:w="7368" w:type="dxa"/>
            <w:vAlign w:val="center"/>
          </w:tcPr>
          <w:p w:rsidR="00D65AD3" w:rsidRDefault="00D65AD3" w:rsidP="007B0160">
            <w:pPr>
              <w:spacing w:after="0"/>
              <w:rPr>
                <w:rFonts w:ascii="Times New Roman" w:hAnsi="Times New Roman"/>
                <w:sz w:val="20"/>
                <w:szCs w:val="20"/>
              </w:rPr>
            </w:pPr>
            <w:r w:rsidRPr="001D7C36">
              <w:rPr>
                <w:rFonts w:ascii="Times New Roman" w:hAnsi="Times New Roman"/>
                <w:sz w:val="20"/>
                <w:szCs w:val="20"/>
              </w:rPr>
              <w:t xml:space="preserve">Trafiğin akışını </w:t>
            </w:r>
            <w:r w:rsidR="00E0538A">
              <w:rPr>
                <w:rFonts w:ascii="Times New Roman" w:hAnsi="Times New Roman"/>
                <w:sz w:val="20"/>
                <w:szCs w:val="20"/>
              </w:rPr>
              <w:t xml:space="preserve">ve hava koşullarını </w:t>
            </w:r>
            <w:r w:rsidRPr="001D7C36">
              <w:rPr>
                <w:rFonts w:ascii="Times New Roman" w:hAnsi="Times New Roman"/>
                <w:sz w:val="20"/>
                <w:szCs w:val="20"/>
              </w:rPr>
              <w:t xml:space="preserve">takip ederek,  </w:t>
            </w:r>
            <w:r w:rsidR="007B0160">
              <w:rPr>
                <w:rFonts w:ascii="Times New Roman" w:hAnsi="Times New Roman"/>
                <w:sz w:val="20"/>
                <w:szCs w:val="20"/>
              </w:rPr>
              <w:t xml:space="preserve">gönderi teslim etme </w:t>
            </w:r>
            <w:r>
              <w:rPr>
                <w:rFonts w:ascii="Times New Roman" w:hAnsi="Times New Roman"/>
                <w:sz w:val="20"/>
                <w:szCs w:val="20"/>
              </w:rPr>
              <w:t xml:space="preserve">adresine </w:t>
            </w:r>
            <w:r w:rsidR="007B0160">
              <w:rPr>
                <w:rFonts w:ascii="Times New Roman" w:hAnsi="Times New Roman"/>
                <w:sz w:val="20"/>
                <w:szCs w:val="20"/>
              </w:rPr>
              <w:t xml:space="preserve">olan </w:t>
            </w:r>
            <w:r>
              <w:rPr>
                <w:rFonts w:ascii="Times New Roman" w:hAnsi="Times New Roman"/>
                <w:sz w:val="20"/>
                <w:szCs w:val="20"/>
              </w:rPr>
              <w:t>ulaşım</w:t>
            </w:r>
            <w:r w:rsidRPr="001D7C36">
              <w:rPr>
                <w:rFonts w:ascii="Times New Roman" w:hAnsi="Times New Roman"/>
                <w:sz w:val="20"/>
                <w:szCs w:val="20"/>
              </w:rPr>
              <w:t xml:space="preserve"> güzergahını revize eder.</w:t>
            </w:r>
          </w:p>
        </w:tc>
      </w:tr>
      <w:tr w:rsidR="00D65AD3" w:rsidRPr="001D7C36" w:rsidTr="00107475">
        <w:trPr>
          <w:trHeight w:hRule="exact" w:val="510"/>
        </w:trPr>
        <w:tc>
          <w:tcPr>
            <w:tcW w:w="707" w:type="dxa"/>
            <w:vMerge/>
            <w:vAlign w:val="center"/>
          </w:tcPr>
          <w:p w:rsidR="00D65AD3" w:rsidRPr="001D7C36" w:rsidRDefault="00D65AD3" w:rsidP="00107475">
            <w:pPr>
              <w:spacing w:after="0"/>
              <w:jc w:val="center"/>
              <w:rPr>
                <w:rFonts w:ascii="Times New Roman" w:hAnsi="Times New Roman"/>
                <w:b/>
                <w:sz w:val="20"/>
                <w:szCs w:val="20"/>
              </w:rPr>
            </w:pPr>
          </w:p>
        </w:tc>
        <w:tc>
          <w:tcPr>
            <w:tcW w:w="2119" w:type="dxa"/>
            <w:vMerge/>
            <w:vAlign w:val="center"/>
          </w:tcPr>
          <w:p w:rsidR="00D65AD3" w:rsidRPr="001D7C36" w:rsidRDefault="00D65AD3" w:rsidP="00107475">
            <w:pPr>
              <w:tabs>
                <w:tab w:val="left" w:pos="2820"/>
              </w:tabs>
              <w:spacing w:after="0"/>
              <w:rPr>
                <w:rFonts w:ascii="Times New Roman" w:hAnsi="Times New Roman"/>
                <w:b/>
                <w:sz w:val="20"/>
                <w:szCs w:val="20"/>
              </w:rPr>
            </w:pPr>
          </w:p>
        </w:tc>
        <w:tc>
          <w:tcPr>
            <w:tcW w:w="706" w:type="dxa"/>
            <w:vMerge/>
            <w:vAlign w:val="center"/>
          </w:tcPr>
          <w:p w:rsidR="00D65AD3" w:rsidRPr="001D7C36" w:rsidRDefault="00D65AD3" w:rsidP="00107475">
            <w:pPr>
              <w:spacing w:after="0"/>
              <w:jc w:val="center"/>
              <w:rPr>
                <w:rFonts w:ascii="Times New Roman" w:hAnsi="Times New Roman"/>
                <w:b/>
                <w:sz w:val="20"/>
                <w:szCs w:val="20"/>
              </w:rPr>
            </w:pPr>
          </w:p>
        </w:tc>
        <w:tc>
          <w:tcPr>
            <w:tcW w:w="2247" w:type="dxa"/>
            <w:vMerge/>
            <w:vAlign w:val="center"/>
          </w:tcPr>
          <w:p w:rsidR="00D65AD3" w:rsidRPr="001D7C36" w:rsidRDefault="00D65AD3" w:rsidP="00107475">
            <w:pPr>
              <w:spacing w:after="0"/>
              <w:rPr>
                <w:rFonts w:ascii="Times New Roman" w:hAnsi="Times New Roman"/>
                <w:sz w:val="20"/>
                <w:szCs w:val="20"/>
              </w:rPr>
            </w:pPr>
          </w:p>
        </w:tc>
        <w:tc>
          <w:tcPr>
            <w:tcW w:w="845" w:type="dxa"/>
            <w:vAlign w:val="center"/>
          </w:tcPr>
          <w:p w:rsidR="00D65AD3" w:rsidRPr="001D7C36" w:rsidRDefault="00307BB8" w:rsidP="00107475">
            <w:pPr>
              <w:spacing w:after="0"/>
              <w:rPr>
                <w:rFonts w:ascii="Times New Roman" w:hAnsi="Times New Roman"/>
                <w:b/>
                <w:sz w:val="20"/>
                <w:szCs w:val="20"/>
              </w:rPr>
            </w:pPr>
            <w:r>
              <w:rPr>
                <w:rFonts w:ascii="Times New Roman" w:hAnsi="Times New Roman"/>
                <w:b/>
                <w:sz w:val="20"/>
                <w:szCs w:val="20"/>
              </w:rPr>
              <w:t>C.4.4</w:t>
            </w:r>
          </w:p>
        </w:tc>
        <w:tc>
          <w:tcPr>
            <w:tcW w:w="7368" w:type="dxa"/>
            <w:vAlign w:val="center"/>
          </w:tcPr>
          <w:p w:rsidR="00D65AD3" w:rsidRPr="001D7C36" w:rsidRDefault="00D65AD3" w:rsidP="00107475">
            <w:pPr>
              <w:spacing w:after="0"/>
              <w:rPr>
                <w:rFonts w:ascii="Times New Roman" w:hAnsi="Times New Roman"/>
                <w:sz w:val="20"/>
                <w:szCs w:val="20"/>
              </w:rPr>
            </w:pPr>
            <w:r>
              <w:rPr>
                <w:rFonts w:ascii="Times New Roman" w:hAnsi="Times New Roman"/>
                <w:sz w:val="20"/>
                <w:szCs w:val="20"/>
              </w:rPr>
              <w:t xml:space="preserve">Trafik kurallarına </w:t>
            </w:r>
            <w:r w:rsidR="00E0538A">
              <w:rPr>
                <w:rFonts w:ascii="Times New Roman" w:hAnsi="Times New Roman"/>
                <w:sz w:val="20"/>
                <w:szCs w:val="20"/>
              </w:rPr>
              <w:t xml:space="preserve">ve güvenli sürüş tekniklerine </w:t>
            </w:r>
            <w:r>
              <w:rPr>
                <w:rFonts w:ascii="Times New Roman" w:hAnsi="Times New Roman"/>
                <w:sz w:val="20"/>
                <w:szCs w:val="20"/>
              </w:rPr>
              <w:t>uygun olarak gönderi tesli</w:t>
            </w:r>
            <w:r w:rsidR="007B0160">
              <w:rPr>
                <w:rFonts w:ascii="Times New Roman" w:hAnsi="Times New Roman"/>
                <w:sz w:val="20"/>
                <w:szCs w:val="20"/>
              </w:rPr>
              <w:t>m etme</w:t>
            </w:r>
            <w:r>
              <w:rPr>
                <w:rFonts w:ascii="Times New Roman" w:hAnsi="Times New Roman"/>
                <w:sz w:val="20"/>
                <w:szCs w:val="20"/>
              </w:rPr>
              <w:t xml:space="preserve"> adresine ulaşımı sağlar.</w:t>
            </w:r>
          </w:p>
        </w:tc>
      </w:tr>
      <w:tr w:rsidR="00D65AD3" w:rsidRPr="001D7C36" w:rsidTr="00107475">
        <w:trPr>
          <w:trHeight w:hRule="exact" w:val="510"/>
        </w:trPr>
        <w:tc>
          <w:tcPr>
            <w:tcW w:w="707" w:type="dxa"/>
            <w:vMerge/>
            <w:vAlign w:val="center"/>
          </w:tcPr>
          <w:p w:rsidR="00D65AD3" w:rsidRPr="001D7C36" w:rsidRDefault="00D65AD3" w:rsidP="00107475">
            <w:pPr>
              <w:spacing w:after="0"/>
              <w:jc w:val="center"/>
              <w:rPr>
                <w:rFonts w:ascii="Times New Roman" w:hAnsi="Times New Roman"/>
                <w:b/>
                <w:sz w:val="20"/>
                <w:szCs w:val="20"/>
              </w:rPr>
            </w:pPr>
          </w:p>
        </w:tc>
        <w:tc>
          <w:tcPr>
            <w:tcW w:w="2119" w:type="dxa"/>
            <w:vMerge/>
            <w:vAlign w:val="center"/>
          </w:tcPr>
          <w:p w:rsidR="00D65AD3" w:rsidRPr="001D7C36" w:rsidRDefault="00D65AD3" w:rsidP="00107475">
            <w:pPr>
              <w:tabs>
                <w:tab w:val="left" w:pos="2820"/>
              </w:tabs>
              <w:spacing w:after="0"/>
              <w:rPr>
                <w:rFonts w:ascii="Times New Roman" w:hAnsi="Times New Roman"/>
                <w:b/>
                <w:sz w:val="20"/>
                <w:szCs w:val="20"/>
              </w:rPr>
            </w:pPr>
          </w:p>
        </w:tc>
        <w:tc>
          <w:tcPr>
            <w:tcW w:w="706" w:type="dxa"/>
            <w:vMerge w:val="restart"/>
            <w:vAlign w:val="center"/>
          </w:tcPr>
          <w:p w:rsidR="00D65AD3" w:rsidRPr="001D7C36" w:rsidRDefault="00802CD2" w:rsidP="00107475">
            <w:pPr>
              <w:spacing w:after="0"/>
              <w:rPr>
                <w:rFonts w:ascii="Times New Roman" w:hAnsi="Times New Roman"/>
                <w:b/>
                <w:sz w:val="20"/>
                <w:szCs w:val="20"/>
              </w:rPr>
            </w:pPr>
            <w:r>
              <w:rPr>
                <w:rFonts w:ascii="Times New Roman" w:hAnsi="Times New Roman"/>
                <w:b/>
                <w:sz w:val="20"/>
                <w:szCs w:val="20"/>
              </w:rPr>
              <w:t>C.5</w:t>
            </w:r>
          </w:p>
        </w:tc>
        <w:tc>
          <w:tcPr>
            <w:tcW w:w="2247" w:type="dxa"/>
            <w:vMerge w:val="restart"/>
            <w:vAlign w:val="center"/>
          </w:tcPr>
          <w:p w:rsidR="00D65AD3" w:rsidRPr="001D7C36" w:rsidRDefault="00580DA6" w:rsidP="00580DA6">
            <w:pPr>
              <w:spacing w:after="0"/>
              <w:rPr>
                <w:rFonts w:ascii="Times New Roman" w:hAnsi="Times New Roman"/>
                <w:sz w:val="20"/>
                <w:szCs w:val="20"/>
              </w:rPr>
            </w:pPr>
            <w:r>
              <w:rPr>
                <w:rFonts w:ascii="Times New Roman" w:hAnsi="Times New Roman"/>
                <w:sz w:val="20"/>
                <w:szCs w:val="20"/>
              </w:rPr>
              <w:t>Gönderiyi</w:t>
            </w:r>
            <w:r w:rsidR="00D65AD3">
              <w:rPr>
                <w:rFonts w:ascii="Times New Roman" w:hAnsi="Times New Roman"/>
                <w:sz w:val="20"/>
                <w:szCs w:val="20"/>
              </w:rPr>
              <w:t xml:space="preserve"> teslim etmek</w:t>
            </w:r>
          </w:p>
        </w:tc>
        <w:tc>
          <w:tcPr>
            <w:tcW w:w="845" w:type="dxa"/>
            <w:vAlign w:val="center"/>
          </w:tcPr>
          <w:p w:rsidR="00D65AD3" w:rsidRPr="001D7C36" w:rsidRDefault="00307BB8" w:rsidP="00107475">
            <w:pPr>
              <w:spacing w:after="0"/>
              <w:rPr>
                <w:rFonts w:ascii="Times New Roman" w:hAnsi="Times New Roman"/>
                <w:b/>
                <w:sz w:val="20"/>
                <w:szCs w:val="20"/>
              </w:rPr>
            </w:pPr>
            <w:r>
              <w:rPr>
                <w:rFonts w:ascii="Times New Roman" w:hAnsi="Times New Roman"/>
                <w:b/>
                <w:sz w:val="20"/>
                <w:szCs w:val="20"/>
              </w:rPr>
              <w:t>C.5.1</w:t>
            </w:r>
          </w:p>
        </w:tc>
        <w:tc>
          <w:tcPr>
            <w:tcW w:w="7368" w:type="dxa"/>
            <w:vAlign w:val="center"/>
          </w:tcPr>
          <w:p w:rsidR="00D65AD3" w:rsidRPr="00477B4C" w:rsidRDefault="005F57C8" w:rsidP="005F57C8">
            <w:pPr>
              <w:spacing w:after="0"/>
              <w:rPr>
                <w:rFonts w:ascii="Times New Roman" w:hAnsi="Times New Roman"/>
                <w:sz w:val="20"/>
                <w:szCs w:val="20"/>
              </w:rPr>
            </w:pPr>
            <w:r>
              <w:rPr>
                <w:rFonts w:ascii="Times New Roman" w:hAnsi="Times New Roman"/>
                <w:sz w:val="20"/>
                <w:szCs w:val="20"/>
              </w:rPr>
              <w:t>Gönderi teslim adresindeki uygun bir park yerine trafik kurallarına uygun olarak motosikleti park eder.</w:t>
            </w:r>
          </w:p>
        </w:tc>
      </w:tr>
      <w:tr w:rsidR="00D65AD3" w:rsidRPr="001D7C36" w:rsidTr="00B5418B">
        <w:trPr>
          <w:trHeight w:hRule="exact" w:val="522"/>
        </w:trPr>
        <w:tc>
          <w:tcPr>
            <w:tcW w:w="707" w:type="dxa"/>
            <w:vMerge/>
            <w:vAlign w:val="center"/>
          </w:tcPr>
          <w:p w:rsidR="00D65AD3" w:rsidRPr="001D7C36" w:rsidRDefault="00D65AD3" w:rsidP="00107475">
            <w:pPr>
              <w:spacing w:after="0"/>
              <w:jc w:val="center"/>
              <w:rPr>
                <w:rFonts w:ascii="Times New Roman" w:hAnsi="Times New Roman"/>
                <w:b/>
                <w:sz w:val="20"/>
                <w:szCs w:val="20"/>
              </w:rPr>
            </w:pPr>
          </w:p>
        </w:tc>
        <w:tc>
          <w:tcPr>
            <w:tcW w:w="2119" w:type="dxa"/>
            <w:vMerge/>
            <w:vAlign w:val="center"/>
          </w:tcPr>
          <w:p w:rsidR="00D65AD3" w:rsidRPr="001D7C36" w:rsidRDefault="00D65AD3" w:rsidP="00107475">
            <w:pPr>
              <w:tabs>
                <w:tab w:val="left" w:pos="2820"/>
              </w:tabs>
              <w:spacing w:after="0"/>
              <w:rPr>
                <w:rFonts w:ascii="Times New Roman" w:hAnsi="Times New Roman"/>
                <w:b/>
                <w:sz w:val="20"/>
                <w:szCs w:val="20"/>
              </w:rPr>
            </w:pPr>
          </w:p>
        </w:tc>
        <w:tc>
          <w:tcPr>
            <w:tcW w:w="706" w:type="dxa"/>
            <w:vMerge/>
            <w:vAlign w:val="center"/>
          </w:tcPr>
          <w:p w:rsidR="00D65AD3" w:rsidRDefault="00D65AD3" w:rsidP="00107475">
            <w:pPr>
              <w:spacing w:after="0"/>
              <w:rPr>
                <w:rFonts w:ascii="Times New Roman" w:hAnsi="Times New Roman"/>
                <w:b/>
                <w:sz w:val="20"/>
                <w:szCs w:val="20"/>
              </w:rPr>
            </w:pPr>
          </w:p>
        </w:tc>
        <w:tc>
          <w:tcPr>
            <w:tcW w:w="2247" w:type="dxa"/>
            <w:vMerge/>
            <w:vAlign w:val="center"/>
          </w:tcPr>
          <w:p w:rsidR="00D65AD3" w:rsidRDefault="00D65AD3" w:rsidP="00107475">
            <w:pPr>
              <w:spacing w:after="0"/>
              <w:rPr>
                <w:rFonts w:ascii="Times New Roman" w:hAnsi="Times New Roman"/>
                <w:sz w:val="20"/>
                <w:szCs w:val="20"/>
              </w:rPr>
            </w:pPr>
          </w:p>
        </w:tc>
        <w:tc>
          <w:tcPr>
            <w:tcW w:w="845" w:type="dxa"/>
            <w:vAlign w:val="center"/>
          </w:tcPr>
          <w:p w:rsidR="00D65AD3" w:rsidRPr="001D7C36" w:rsidRDefault="00307BB8" w:rsidP="00107475">
            <w:pPr>
              <w:spacing w:after="0"/>
              <w:rPr>
                <w:rFonts w:ascii="Times New Roman" w:hAnsi="Times New Roman"/>
                <w:b/>
                <w:sz w:val="20"/>
                <w:szCs w:val="20"/>
              </w:rPr>
            </w:pPr>
            <w:r>
              <w:rPr>
                <w:rFonts w:ascii="Times New Roman" w:hAnsi="Times New Roman"/>
                <w:b/>
                <w:sz w:val="20"/>
                <w:szCs w:val="20"/>
              </w:rPr>
              <w:t>C.5.2</w:t>
            </w:r>
          </w:p>
        </w:tc>
        <w:tc>
          <w:tcPr>
            <w:tcW w:w="7368" w:type="dxa"/>
            <w:vAlign w:val="center"/>
          </w:tcPr>
          <w:p w:rsidR="00B5418B" w:rsidRDefault="00B5418B" w:rsidP="00B5418B">
            <w:pPr>
              <w:spacing w:after="0"/>
              <w:rPr>
                <w:rFonts w:ascii="Times New Roman" w:hAnsi="Times New Roman"/>
                <w:sz w:val="20"/>
                <w:szCs w:val="20"/>
              </w:rPr>
            </w:pPr>
            <w:r>
              <w:rPr>
                <w:rFonts w:ascii="Times New Roman" w:hAnsi="Times New Roman"/>
                <w:sz w:val="20"/>
                <w:szCs w:val="20"/>
              </w:rPr>
              <w:t>M</w:t>
            </w:r>
            <w:r w:rsidRPr="0050682A">
              <w:rPr>
                <w:rFonts w:ascii="Times New Roman" w:hAnsi="Times New Roman"/>
                <w:sz w:val="20"/>
                <w:szCs w:val="20"/>
              </w:rPr>
              <w:t xml:space="preserve">otosiklete sabitlenmiş olan </w:t>
            </w:r>
            <w:r>
              <w:rPr>
                <w:rFonts w:ascii="Times New Roman" w:hAnsi="Times New Roman"/>
                <w:sz w:val="20"/>
                <w:szCs w:val="20"/>
              </w:rPr>
              <w:t>taşıma aparatına yerleştirdiği gönderiyi düzenlediği “</w:t>
            </w:r>
            <w:r w:rsidR="00307BB8">
              <w:rPr>
                <w:rFonts w:ascii="Times New Roman" w:hAnsi="Times New Roman"/>
                <w:sz w:val="20"/>
                <w:szCs w:val="20"/>
              </w:rPr>
              <w:t>teslim tutanağı</w:t>
            </w:r>
            <w:r>
              <w:rPr>
                <w:rFonts w:ascii="Times New Roman" w:hAnsi="Times New Roman"/>
                <w:sz w:val="20"/>
                <w:szCs w:val="20"/>
              </w:rPr>
              <w:t>”  ile alıcıya teslim eder.</w:t>
            </w:r>
          </w:p>
          <w:p w:rsidR="00B5418B" w:rsidRDefault="00B5418B" w:rsidP="005F57C8">
            <w:pPr>
              <w:spacing w:after="0"/>
              <w:rPr>
                <w:rFonts w:ascii="Times New Roman" w:hAnsi="Times New Roman"/>
                <w:sz w:val="20"/>
                <w:szCs w:val="20"/>
              </w:rPr>
            </w:pPr>
          </w:p>
        </w:tc>
      </w:tr>
      <w:tr w:rsidR="005F57C8" w:rsidRPr="001D7C36" w:rsidTr="00107475">
        <w:trPr>
          <w:trHeight w:hRule="exact" w:val="510"/>
        </w:trPr>
        <w:tc>
          <w:tcPr>
            <w:tcW w:w="707" w:type="dxa"/>
            <w:vMerge/>
            <w:vAlign w:val="center"/>
          </w:tcPr>
          <w:p w:rsidR="005F57C8" w:rsidRPr="001D7C36" w:rsidRDefault="005F57C8" w:rsidP="00107475">
            <w:pPr>
              <w:spacing w:after="0"/>
              <w:jc w:val="center"/>
              <w:rPr>
                <w:rFonts w:ascii="Times New Roman" w:hAnsi="Times New Roman"/>
                <w:b/>
                <w:sz w:val="20"/>
                <w:szCs w:val="20"/>
              </w:rPr>
            </w:pPr>
          </w:p>
        </w:tc>
        <w:tc>
          <w:tcPr>
            <w:tcW w:w="2119" w:type="dxa"/>
            <w:vMerge/>
            <w:vAlign w:val="center"/>
          </w:tcPr>
          <w:p w:rsidR="005F57C8" w:rsidRPr="001D7C36" w:rsidRDefault="005F57C8" w:rsidP="00107475">
            <w:pPr>
              <w:tabs>
                <w:tab w:val="left" w:pos="2820"/>
              </w:tabs>
              <w:spacing w:after="0"/>
              <w:rPr>
                <w:rFonts w:ascii="Times New Roman" w:hAnsi="Times New Roman"/>
                <w:b/>
                <w:sz w:val="20"/>
                <w:szCs w:val="20"/>
              </w:rPr>
            </w:pPr>
          </w:p>
        </w:tc>
        <w:tc>
          <w:tcPr>
            <w:tcW w:w="706" w:type="dxa"/>
            <w:vMerge/>
            <w:vAlign w:val="center"/>
          </w:tcPr>
          <w:p w:rsidR="005F57C8" w:rsidRDefault="005F57C8" w:rsidP="00107475">
            <w:pPr>
              <w:spacing w:after="0"/>
              <w:rPr>
                <w:rFonts w:ascii="Times New Roman" w:hAnsi="Times New Roman"/>
                <w:b/>
                <w:sz w:val="20"/>
                <w:szCs w:val="20"/>
              </w:rPr>
            </w:pPr>
          </w:p>
        </w:tc>
        <w:tc>
          <w:tcPr>
            <w:tcW w:w="2247" w:type="dxa"/>
            <w:vMerge/>
            <w:vAlign w:val="center"/>
          </w:tcPr>
          <w:p w:rsidR="005F57C8" w:rsidRDefault="005F57C8" w:rsidP="00107475">
            <w:pPr>
              <w:spacing w:after="0"/>
              <w:rPr>
                <w:rFonts w:ascii="Times New Roman" w:hAnsi="Times New Roman"/>
                <w:sz w:val="20"/>
                <w:szCs w:val="20"/>
              </w:rPr>
            </w:pPr>
          </w:p>
        </w:tc>
        <w:tc>
          <w:tcPr>
            <w:tcW w:w="845" w:type="dxa"/>
            <w:vAlign w:val="center"/>
          </w:tcPr>
          <w:p w:rsidR="005F57C8" w:rsidRPr="001D7C36" w:rsidRDefault="00307BB8" w:rsidP="00107475">
            <w:pPr>
              <w:spacing w:after="0"/>
              <w:rPr>
                <w:rFonts w:ascii="Times New Roman" w:hAnsi="Times New Roman"/>
                <w:b/>
                <w:sz w:val="20"/>
                <w:szCs w:val="20"/>
              </w:rPr>
            </w:pPr>
            <w:r>
              <w:rPr>
                <w:rFonts w:ascii="Times New Roman" w:hAnsi="Times New Roman"/>
                <w:b/>
                <w:sz w:val="20"/>
                <w:szCs w:val="20"/>
              </w:rPr>
              <w:t>C.5.3</w:t>
            </w:r>
          </w:p>
        </w:tc>
        <w:tc>
          <w:tcPr>
            <w:tcW w:w="7368" w:type="dxa"/>
            <w:vAlign w:val="center"/>
          </w:tcPr>
          <w:p w:rsidR="005F57C8" w:rsidRDefault="00B53250" w:rsidP="00107475">
            <w:pPr>
              <w:spacing w:after="0"/>
              <w:rPr>
                <w:rFonts w:ascii="Times New Roman" w:hAnsi="Times New Roman"/>
                <w:sz w:val="20"/>
                <w:szCs w:val="20"/>
              </w:rPr>
            </w:pPr>
            <w:r>
              <w:rPr>
                <w:rFonts w:ascii="Times New Roman" w:hAnsi="Times New Roman"/>
                <w:sz w:val="20"/>
                <w:szCs w:val="20"/>
              </w:rPr>
              <w:t>Teslim adresinde ödeme olması durumunda ödeme işlemlerini yapar.</w:t>
            </w:r>
          </w:p>
        </w:tc>
      </w:tr>
      <w:tr w:rsidR="00B53250" w:rsidRPr="001D7C36" w:rsidTr="00107475">
        <w:trPr>
          <w:trHeight w:hRule="exact" w:val="510"/>
        </w:trPr>
        <w:tc>
          <w:tcPr>
            <w:tcW w:w="707" w:type="dxa"/>
            <w:vMerge/>
            <w:vAlign w:val="center"/>
          </w:tcPr>
          <w:p w:rsidR="00B53250" w:rsidRPr="001D7C36" w:rsidRDefault="00B53250" w:rsidP="00107475">
            <w:pPr>
              <w:spacing w:after="0"/>
              <w:jc w:val="center"/>
              <w:rPr>
                <w:rFonts w:ascii="Times New Roman" w:hAnsi="Times New Roman"/>
                <w:b/>
                <w:sz w:val="20"/>
                <w:szCs w:val="20"/>
              </w:rPr>
            </w:pPr>
          </w:p>
        </w:tc>
        <w:tc>
          <w:tcPr>
            <w:tcW w:w="2119" w:type="dxa"/>
            <w:vMerge/>
            <w:vAlign w:val="center"/>
          </w:tcPr>
          <w:p w:rsidR="00B53250" w:rsidRPr="001D7C36" w:rsidRDefault="00B53250" w:rsidP="00107475">
            <w:pPr>
              <w:tabs>
                <w:tab w:val="left" w:pos="2820"/>
              </w:tabs>
              <w:spacing w:after="0"/>
              <w:rPr>
                <w:rFonts w:ascii="Times New Roman" w:hAnsi="Times New Roman"/>
                <w:b/>
                <w:sz w:val="20"/>
                <w:szCs w:val="20"/>
              </w:rPr>
            </w:pPr>
          </w:p>
        </w:tc>
        <w:tc>
          <w:tcPr>
            <w:tcW w:w="706" w:type="dxa"/>
            <w:vMerge/>
            <w:vAlign w:val="center"/>
          </w:tcPr>
          <w:p w:rsidR="00B53250" w:rsidRDefault="00B53250" w:rsidP="00107475">
            <w:pPr>
              <w:spacing w:after="0"/>
              <w:rPr>
                <w:rFonts w:ascii="Times New Roman" w:hAnsi="Times New Roman"/>
                <w:b/>
                <w:sz w:val="20"/>
                <w:szCs w:val="20"/>
              </w:rPr>
            </w:pPr>
          </w:p>
        </w:tc>
        <w:tc>
          <w:tcPr>
            <w:tcW w:w="2247" w:type="dxa"/>
            <w:vMerge/>
            <w:vAlign w:val="center"/>
          </w:tcPr>
          <w:p w:rsidR="00B53250" w:rsidRDefault="00B53250" w:rsidP="00107475">
            <w:pPr>
              <w:spacing w:after="0"/>
              <w:rPr>
                <w:rFonts w:ascii="Times New Roman" w:hAnsi="Times New Roman"/>
                <w:sz w:val="20"/>
                <w:szCs w:val="20"/>
              </w:rPr>
            </w:pPr>
          </w:p>
        </w:tc>
        <w:tc>
          <w:tcPr>
            <w:tcW w:w="845" w:type="dxa"/>
            <w:vAlign w:val="center"/>
          </w:tcPr>
          <w:p w:rsidR="00B53250" w:rsidRPr="001D7C36" w:rsidRDefault="00307BB8" w:rsidP="00107475">
            <w:pPr>
              <w:spacing w:after="0"/>
              <w:rPr>
                <w:rFonts w:ascii="Times New Roman" w:hAnsi="Times New Roman"/>
                <w:b/>
                <w:sz w:val="20"/>
                <w:szCs w:val="20"/>
              </w:rPr>
            </w:pPr>
            <w:r>
              <w:rPr>
                <w:rFonts w:ascii="Times New Roman" w:hAnsi="Times New Roman"/>
                <w:b/>
                <w:sz w:val="20"/>
                <w:szCs w:val="20"/>
              </w:rPr>
              <w:t>C.5.4</w:t>
            </w:r>
          </w:p>
        </w:tc>
        <w:tc>
          <w:tcPr>
            <w:tcW w:w="7368" w:type="dxa"/>
            <w:vAlign w:val="center"/>
          </w:tcPr>
          <w:p w:rsidR="00B53250" w:rsidRPr="0050682A" w:rsidRDefault="00B53250" w:rsidP="00107475">
            <w:pPr>
              <w:spacing w:after="0"/>
              <w:rPr>
                <w:rFonts w:ascii="Times New Roman" w:hAnsi="Times New Roman"/>
                <w:sz w:val="20"/>
                <w:szCs w:val="20"/>
              </w:rPr>
            </w:pPr>
            <w:r w:rsidRPr="0050682A">
              <w:rPr>
                <w:rFonts w:ascii="Times New Roman" w:hAnsi="Times New Roman"/>
                <w:sz w:val="20"/>
                <w:szCs w:val="20"/>
              </w:rPr>
              <w:t>Gönderinin</w:t>
            </w:r>
            <w:r>
              <w:rPr>
                <w:rFonts w:ascii="Times New Roman" w:hAnsi="Times New Roman"/>
                <w:sz w:val="20"/>
                <w:szCs w:val="20"/>
              </w:rPr>
              <w:t xml:space="preserve"> alıcıya teslim edilmesiyle ilgili</w:t>
            </w:r>
            <w:r w:rsidRPr="0050682A">
              <w:rPr>
                <w:rFonts w:ascii="Times New Roman" w:hAnsi="Times New Roman"/>
                <w:sz w:val="20"/>
                <w:szCs w:val="20"/>
              </w:rPr>
              <w:t xml:space="preserve"> geri bildirimde bulunur.</w:t>
            </w:r>
          </w:p>
        </w:tc>
      </w:tr>
    </w:tbl>
    <w:p w:rsidR="00AE7760" w:rsidRDefault="00AE7760"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9"/>
        <w:gridCol w:w="706"/>
        <w:gridCol w:w="2247"/>
        <w:gridCol w:w="845"/>
        <w:gridCol w:w="7368"/>
      </w:tblGrid>
      <w:tr w:rsidR="008A08D8" w:rsidRPr="00167819" w:rsidTr="00107475">
        <w:trPr>
          <w:trHeight w:hRule="exact" w:val="510"/>
        </w:trPr>
        <w:tc>
          <w:tcPr>
            <w:tcW w:w="2826" w:type="dxa"/>
            <w:gridSpan w:val="2"/>
            <w:tcBorders>
              <w:top w:val="single" w:sz="4" w:space="0" w:color="auto"/>
            </w:tcBorders>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lastRenderedPageBreak/>
              <w:t>Görevler</w:t>
            </w:r>
          </w:p>
        </w:tc>
        <w:tc>
          <w:tcPr>
            <w:tcW w:w="2953" w:type="dxa"/>
            <w:gridSpan w:val="2"/>
            <w:tcBorders>
              <w:top w:val="single" w:sz="4" w:space="0" w:color="auto"/>
            </w:tcBorders>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İşlemler</w:t>
            </w:r>
          </w:p>
        </w:tc>
        <w:tc>
          <w:tcPr>
            <w:tcW w:w="8213" w:type="dxa"/>
            <w:gridSpan w:val="2"/>
            <w:tcBorders>
              <w:top w:val="single" w:sz="4" w:space="0" w:color="auto"/>
            </w:tcBorders>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Başarım Ölçütleri</w:t>
            </w:r>
          </w:p>
        </w:tc>
      </w:tr>
      <w:tr w:rsidR="008A08D8" w:rsidRPr="00167819" w:rsidTr="00107475">
        <w:trPr>
          <w:trHeight w:hRule="exact" w:val="510"/>
        </w:trPr>
        <w:tc>
          <w:tcPr>
            <w:tcW w:w="707"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Kod</w:t>
            </w:r>
          </w:p>
        </w:tc>
        <w:tc>
          <w:tcPr>
            <w:tcW w:w="2119"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Adı</w:t>
            </w:r>
          </w:p>
        </w:tc>
        <w:tc>
          <w:tcPr>
            <w:tcW w:w="706"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Kod</w:t>
            </w:r>
          </w:p>
        </w:tc>
        <w:tc>
          <w:tcPr>
            <w:tcW w:w="2247"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Adı</w:t>
            </w:r>
          </w:p>
        </w:tc>
        <w:tc>
          <w:tcPr>
            <w:tcW w:w="845"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Kod</w:t>
            </w:r>
          </w:p>
        </w:tc>
        <w:tc>
          <w:tcPr>
            <w:tcW w:w="7368" w:type="dxa"/>
            <w:vAlign w:val="center"/>
          </w:tcPr>
          <w:p w:rsidR="008A08D8" w:rsidRPr="00167819" w:rsidRDefault="008A08D8" w:rsidP="00107475">
            <w:pPr>
              <w:spacing w:after="0"/>
              <w:rPr>
                <w:rFonts w:ascii="Times New Roman" w:hAnsi="Times New Roman"/>
                <w:b/>
                <w:sz w:val="20"/>
                <w:szCs w:val="20"/>
              </w:rPr>
            </w:pPr>
            <w:r w:rsidRPr="00167819">
              <w:rPr>
                <w:rFonts w:ascii="Times New Roman" w:hAnsi="Times New Roman"/>
                <w:b/>
                <w:sz w:val="20"/>
                <w:szCs w:val="20"/>
              </w:rPr>
              <w:t>Açıklama</w:t>
            </w:r>
          </w:p>
        </w:tc>
      </w:tr>
      <w:tr w:rsidR="00D020F5" w:rsidRPr="00167819" w:rsidTr="00107475">
        <w:trPr>
          <w:trHeight w:hRule="exact" w:val="510"/>
        </w:trPr>
        <w:tc>
          <w:tcPr>
            <w:tcW w:w="707" w:type="dxa"/>
            <w:vMerge w:val="restart"/>
            <w:vAlign w:val="center"/>
          </w:tcPr>
          <w:p w:rsidR="00D020F5" w:rsidRPr="00167819" w:rsidRDefault="00D020F5" w:rsidP="00107475">
            <w:pPr>
              <w:spacing w:after="0"/>
              <w:jc w:val="center"/>
              <w:rPr>
                <w:rFonts w:ascii="Times New Roman" w:hAnsi="Times New Roman"/>
                <w:b/>
                <w:sz w:val="20"/>
                <w:szCs w:val="20"/>
              </w:rPr>
            </w:pPr>
            <w:r w:rsidRPr="00167819">
              <w:rPr>
                <w:rFonts w:ascii="Times New Roman" w:hAnsi="Times New Roman"/>
                <w:b/>
                <w:sz w:val="20"/>
                <w:szCs w:val="20"/>
              </w:rPr>
              <w:t>D</w:t>
            </w:r>
          </w:p>
        </w:tc>
        <w:tc>
          <w:tcPr>
            <w:tcW w:w="2119" w:type="dxa"/>
            <w:vMerge w:val="restart"/>
            <w:vAlign w:val="center"/>
          </w:tcPr>
          <w:p w:rsidR="00D020F5" w:rsidRPr="00167819" w:rsidRDefault="00D020F5" w:rsidP="00107475">
            <w:pPr>
              <w:tabs>
                <w:tab w:val="left" w:pos="2820"/>
              </w:tabs>
              <w:spacing w:after="0"/>
              <w:rPr>
                <w:rFonts w:ascii="Times New Roman" w:hAnsi="Times New Roman"/>
                <w:sz w:val="20"/>
                <w:szCs w:val="20"/>
              </w:rPr>
            </w:pPr>
            <w:r w:rsidRPr="00167819">
              <w:rPr>
                <w:rFonts w:ascii="Times New Roman" w:hAnsi="Times New Roman"/>
                <w:sz w:val="20"/>
                <w:szCs w:val="20"/>
              </w:rPr>
              <w:t>Araç bakımı yapmak</w:t>
            </w:r>
          </w:p>
        </w:tc>
        <w:tc>
          <w:tcPr>
            <w:tcW w:w="706" w:type="dxa"/>
            <w:vMerge w:val="restart"/>
            <w:vAlign w:val="center"/>
          </w:tcPr>
          <w:p w:rsidR="00D020F5" w:rsidRPr="00167819" w:rsidRDefault="00D020F5" w:rsidP="00107475">
            <w:pPr>
              <w:spacing w:after="0"/>
              <w:rPr>
                <w:rFonts w:ascii="Times New Roman" w:hAnsi="Times New Roman"/>
                <w:b/>
                <w:sz w:val="20"/>
                <w:szCs w:val="20"/>
              </w:rPr>
            </w:pPr>
            <w:r w:rsidRPr="00167819">
              <w:rPr>
                <w:rFonts w:ascii="Times New Roman" w:hAnsi="Times New Roman"/>
                <w:b/>
                <w:sz w:val="20"/>
                <w:szCs w:val="20"/>
              </w:rPr>
              <w:t>D.1</w:t>
            </w:r>
          </w:p>
        </w:tc>
        <w:tc>
          <w:tcPr>
            <w:tcW w:w="2247" w:type="dxa"/>
            <w:vMerge w:val="restart"/>
            <w:vAlign w:val="center"/>
          </w:tcPr>
          <w:p w:rsidR="00D020F5" w:rsidRPr="00167819" w:rsidRDefault="00D020F5" w:rsidP="006C2447">
            <w:pPr>
              <w:spacing w:after="0"/>
              <w:rPr>
                <w:rFonts w:ascii="Times New Roman" w:hAnsi="Times New Roman"/>
                <w:sz w:val="20"/>
                <w:szCs w:val="20"/>
              </w:rPr>
            </w:pPr>
            <w:r w:rsidRPr="00167819">
              <w:rPr>
                <w:rFonts w:ascii="Times New Roman" w:hAnsi="Times New Roman"/>
                <w:sz w:val="20"/>
                <w:szCs w:val="20"/>
              </w:rPr>
              <w:t>Aracın temizl</w:t>
            </w:r>
            <w:r w:rsidR="00307BB8">
              <w:rPr>
                <w:rFonts w:ascii="Times New Roman" w:hAnsi="Times New Roman"/>
                <w:sz w:val="20"/>
                <w:szCs w:val="20"/>
              </w:rPr>
              <w:t>ik ve lastik kontrolünü yapmak</w:t>
            </w: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D.1.1</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Aracın altına bakarak herhangi bir yağ/yakıt sızdırması olup olmadığını kontrol eder.</w:t>
            </w:r>
          </w:p>
        </w:tc>
      </w:tr>
      <w:tr w:rsidR="00D020F5" w:rsidRPr="00167819" w:rsidTr="00107475">
        <w:trPr>
          <w:trHeight w:hRule="exact" w:val="510"/>
        </w:trPr>
        <w:tc>
          <w:tcPr>
            <w:tcW w:w="707" w:type="dxa"/>
            <w:vMerge/>
            <w:vAlign w:val="center"/>
          </w:tcPr>
          <w:p w:rsidR="00D020F5" w:rsidRPr="00167819" w:rsidRDefault="00D020F5" w:rsidP="00107475">
            <w:pPr>
              <w:spacing w:after="0"/>
              <w:jc w:val="center"/>
              <w:rPr>
                <w:rFonts w:ascii="Times New Roman" w:hAnsi="Times New Roman"/>
                <w:b/>
                <w:sz w:val="20"/>
                <w:szCs w:val="20"/>
              </w:rPr>
            </w:pPr>
          </w:p>
        </w:tc>
        <w:tc>
          <w:tcPr>
            <w:tcW w:w="2119" w:type="dxa"/>
            <w:vMerge/>
            <w:vAlign w:val="center"/>
          </w:tcPr>
          <w:p w:rsidR="00D020F5" w:rsidRPr="00167819" w:rsidRDefault="00D020F5" w:rsidP="00107475">
            <w:pPr>
              <w:tabs>
                <w:tab w:val="left" w:pos="2820"/>
              </w:tabs>
              <w:spacing w:after="0"/>
              <w:rPr>
                <w:rFonts w:ascii="Times New Roman" w:hAnsi="Times New Roman"/>
                <w:b/>
                <w:sz w:val="20"/>
                <w:szCs w:val="20"/>
              </w:rPr>
            </w:pPr>
          </w:p>
        </w:tc>
        <w:tc>
          <w:tcPr>
            <w:tcW w:w="706" w:type="dxa"/>
            <w:vMerge/>
            <w:vAlign w:val="center"/>
          </w:tcPr>
          <w:p w:rsidR="00D020F5" w:rsidRPr="00167819" w:rsidRDefault="00D020F5" w:rsidP="00107475">
            <w:pPr>
              <w:spacing w:after="0"/>
              <w:jc w:val="center"/>
              <w:rPr>
                <w:rFonts w:ascii="Times New Roman" w:hAnsi="Times New Roman"/>
                <w:b/>
                <w:sz w:val="20"/>
                <w:szCs w:val="20"/>
              </w:rPr>
            </w:pPr>
          </w:p>
        </w:tc>
        <w:tc>
          <w:tcPr>
            <w:tcW w:w="2247" w:type="dxa"/>
            <w:vMerge/>
            <w:vAlign w:val="center"/>
          </w:tcPr>
          <w:p w:rsidR="00D020F5" w:rsidRPr="00167819" w:rsidRDefault="00D020F5" w:rsidP="00107475">
            <w:pPr>
              <w:spacing w:after="0"/>
              <w:rPr>
                <w:rFonts w:ascii="Times New Roman" w:hAnsi="Times New Roman"/>
                <w:sz w:val="20"/>
                <w:szCs w:val="20"/>
              </w:rPr>
            </w:pP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D.1.2</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 xml:space="preserve">Aracın </w:t>
            </w:r>
            <w:r>
              <w:rPr>
                <w:rFonts w:ascii="Times New Roman" w:hAnsi="Times New Roman"/>
                <w:sz w:val="20"/>
                <w:szCs w:val="20"/>
              </w:rPr>
              <w:t xml:space="preserve">plakasının okunurluğunu ve </w:t>
            </w:r>
            <w:r w:rsidRPr="00167819">
              <w:rPr>
                <w:rFonts w:ascii="Times New Roman" w:hAnsi="Times New Roman"/>
                <w:sz w:val="20"/>
                <w:szCs w:val="20"/>
              </w:rPr>
              <w:t>dış temizliğini</w:t>
            </w:r>
            <w:r>
              <w:rPr>
                <w:rFonts w:ascii="Times New Roman" w:hAnsi="Times New Roman"/>
                <w:sz w:val="20"/>
                <w:szCs w:val="20"/>
              </w:rPr>
              <w:t xml:space="preserve"> </w:t>
            </w:r>
            <w:r w:rsidRPr="00167819">
              <w:rPr>
                <w:rFonts w:ascii="Times New Roman" w:hAnsi="Times New Roman"/>
                <w:sz w:val="20"/>
                <w:szCs w:val="20"/>
              </w:rPr>
              <w:t xml:space="preserve">kontrol eder ve uygun temizlik malzemesi </w:t>
            </w:r>
            <w:r>
              <w:rPr>
                <w:rFonts w:ascii="Times New Roman" w:hAnsi="Times New Roman"/>
                <w:sz w:val="20"/>
                <w:szCs w:val="20"/>
              </w:rPr>
              <w:t xml:space="preserve">ile </w:t>
            </w:r>
            <w:r w:rsidRPr="00167819">
              <w:rPr>
                <w:rFonts w:ascii="Times New Roman" w:hAnsi="Times New Roman"/>
                <w:sz w:val="20"/>
                <w:szCs w:val="20"/>
              </w:rPr>
              <w:t>temizler.</w:t>
            </w:r>
          </w:p>
          <w:p w:rsidR="00D020F5" w:rsidRPr="00167819" w:rsidRDefault="00D020F5" w:rsidP="00E94CB5">
            <w:pPr>
              <w:spacing w:after="0"/>
              <w:rPr>
                <w:rFonts w:ascii="Times New Roman" w:hAnsi="Times New Roman"/>
                <w:sz w:val="20"/>
                <w:szCs w:val="20"/>
              </w:rPr>
            </w:pPr>
          </w:p>
        </w:tc>
      </w:tr>
      <w:tr w:rsidR="00D020F5" w:rsidRPr="00167819" w:rsidTr="00107475">
        <w:trPr>
          <w:trHeight w:hRule="exact" w:val="510"/>
        </w:trPr>
        <w:tc>
          <w:tcPr>
            <w:tcW w:w="707" w:type="dxa"/>
            <w:vMerge/>
            <w:vAlign w:val="center"/>
          </w:tcPr>
          <w:p w:rsidR="00D020F5" w:rsidRPr="00167819" w:rsidRDefault="00D020F5" w:rsidP="00107475">
            <w:pPr>
              <w:spacing w:after="0"/>
              <w:jc w:val="center"/>
              <w:rPr>
                <w:rFonts w:ascii="Times New Roman" w:hAnsi="Times New Roman"/>
                <w:b/>
                <w:sz w:val="20"/>
                <w:szCs w:val="20"/>
              </w:rPr>
            </w:pPr>
          </w:p>
        </w:tc>
        <w:tc>
          <w:tcPr>
            <w:tcW w:w="2119" w:type="dxa"/>
            <w:vMerge/>
            <w:vAlign w:val="center"/>
          </w:tcPr>
          <w:p w:rsidR="00D020F5" w:rsidRPr="00167819" w:rsidRDefault="00D020F5" w:rsidP="00107475">
            <w:pPr>
              <w:tabs>
                <w:tab w:val="left" w:pos="2820"/>
              </w:tabs>
              <w:spacing w:after="0"/>
              <w:rPr>
                <w:rFonts w:ascii="Times New Roman" w:hAnsi="Times New Roman"/>
                <w:b/>
                <w:sz w:val="20"/>
                <w:szCs w:val="20"/>
              </w:rPr>
            </w:pPr>
          </w:p>
        </w:tc>
        <w:tc>
          <w:tcPr>
            <w:tcW w:w="706" w:type="dxa"/>
            <w:vMerge/>
            <w:vAlign w:val="center"/>
          </w:tcPr>
          <w:p w:rsidR="00D020F5" w:rsidRPr="00167819" w:rsidRDefault="00D020F5" w:rsidP="00107475">
            <w:pPr>
              <w:spacing w:after="0"/>
              <w:jc w:val="center"/>
              <w:rPr>
                <w:rFonts w:ascii="Times New Roman" w:hAnsi="Times New Roman"/>
                <w:b/>
                <w:sz w:val="20"/>
                <w:szCs w:val="20"/>
              </w:rPr>
            </w:pPr>
          </w:p>
        </w:tc>
        <w:tc>
          <w:tcPr>
            <w:tcW w:w="2247" w:type="dxa"/>
            <w:vMerge/>
            <w:vAlign w:val="center"/>
          </w:tcPr>
          <w:p w:rsidR="00D020F5" w:rsidRPr="00167819" w:rsidRDefault="00D020F5" w:rsidP="00107475">
            <w:pPr>
              <w:spacing w:after="0"/>
              <w:rPr>
                <w:rFonts w:ascii="Times New Roman" w:hAnsi="Times New Roman"/>
                <w:sz w:val="20"/>
                <w:szCs w:val="20"/>
              </w:rPr>
            </w:pP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D.1.3</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Lastiğin üzerinde patlak, kesik, balon olup olmadığını kontrol eder.</w:t>
            </w:r>
          </w:p>
        </w:tc>
      </w:tr>
      <w:tr w:rsidR="00D020F5" w:rsidRPr="00167819" w:rsidTr="00107475">
        <w:trPr>
          <w:trHeight w:hRule="exact" w:val="510"/>
        </w:trPr>
        <w:tc>
          <w:tcPr>
            <w:tcW w:w="707" w:type="dxa"/>
            <w:vMerge/>
            <w:vAlign w:val="center"/>
          </w:tcPr>
          <w:p w:rsidR="00D020F5" w:rsidRPr="00167819" w:rsidRDefault="00D020F5" w:rsidP="00107475">
            <w:pPr>
              <w:spacing w:after="0"/>
              <w:jc w:val="center"/>
              <w:rPr>
                <w:rFonts w:ascii="Times New Roman" w:hAnsi="Times New Roman"/>
                <w:b/>
                <w:sz w:val="20"/>
                <w:szCs w:val="20"/>
              </w:rPr>
            </w:pPr>
          </w:p>
        </w:tc>
        <w:tc>
          <w:tcPr>
            <w:tcW w:w="2119" w:type="dxa"/>
            <w:vMerge/>
            <w:vAlign w:val="center"/>
          </w:tcPr>
          <w:p w:rsidR="00D020F5" w:rsidRPr="00167819" w:rsidRDefault="00D020F5" w:rsidP="00107475">
            <w:pPr>
              <w:tabs>
                <w:tab w:val="left" w:pos="2820"/>
              </w:tabs>
              <w:spacing w:after="0"/>
              <w:rPr>
                <w:rFonts w:ascii="Times New Roman" w:hAnsi="Times New Roman"/>
                <w:b/>
                <w:sz w:val="20"/>
                <w:szCs w:val="20"/>
              </w:rPr>
            </w:pPr>
          </w:p>
        </w:tc>
        <w:tc>
          <w:tcPr>
            <w:tcW w:w="706" w:type="dxa"/>
            <w:vMerge/>
            <w:vAlign w:val="center"/>
          </w:tcPr>
          <w:p w:rsidR="00D020F5" w:rsidRPr="00167819" w:rsidRDefault="00D020F5" w:rsidP="00107475">
            <w:pPr>
              <w:spacing w:after="0"/>
              <w:jc w:val="center"/>
              <w:rPr>
                <w:rFonts w:ascii="Times New Roman" w:hAnsi="Times New Roman"/>
                <w:b/>
                <w:sz w:val="20"/>
                <w:szCs w:val="20"/>
              </w:rPr>
            </w:pPr>
          </w:p>
        </w:tc>
        <w:tc>
          <w:tcPr>
            <w:tcW w:w="2247" w:type="dxa"/>
            <w:vMerge/>
            <w:vAlign w:val="center"/>
          </w:tcPr>
          <w:p w:rsidR="00D020F5" w:rsidRPr="00167819" w:rsidRDefault="00D020F5" w:rsidP="00107475">
            <w:pPr>
              <w:spacing w:after="0"/>
              <w:rPr>
                <w:rFonts w:ascii="Times New Roman" w:hAnsi="Times New Roman"/>
                <w:sz w:val="20"/>
                <w:szCs w:val="20"/>
              </w:rPr>
            </w:pP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D.1.4</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Lastik hava basıncını kontrol eder, basınç yeterli değilse hava basıncı yapar.</w:t>
            </w:r>
          </w:p>
        </w:tc>
      </w:tr>
      <w:tr w:rsidR="00D020F5" w:rsidRPr="00167819" w:rsidTr="00107475">
        <w:trPr>
          <w:trHeight w:hRule="exact" w:val="510"/>
        </w:trPr>
        <w:tc>
          <w:tcPr>
            <w:tcW w:w="707" w:type="dxa"/>
            <w:vMerge/>
            <w:vAlign w:val="center"/>
          </w:tcPr>
          <w:p w:rsidR="00D020F5" w:rsidRPr="00167819" w:rsidRDefault="00D020F5" w:rsidP="00107475">
            <w:pPr>
              <w:spacing w:after="0"/>
              <w:jc w:val="center"/>
              <w:rPr>
                <w:rFonts w:ascii="Times New Roman" w:hAnsi="Times New Roman"/>
                <w:b/>
                <w:sz w:val="20"/>
                <w:szCs w:val="20"/>
              </w:rPr>
            </w:pPr>
          </w:p>
        </w:tc>
        <w:tc>
          <w:tcPr>
            <w:tcW w:w="2119" w:type="dxa"/>
            <w:vMerge/>
            <w:vAlign w:val="center"/>
          </w:tcPr>
          <w:p w:rsidR="00D020F5" w:rsidRPr="00167819" w:rsidRDefault="00D020F5" w:rsidP="00107475">
            <w:pPr>
              <w:tabs>
                <w:tab w:val="left" w:pos="2820"/>
              </w:tabs>
              <w:spacing w:after="0"/>
              <w:rPr>
                <w:rFonts w:ascii="Times New Roman" w:hAnsi="Times New Roman"/>
                <w:b/>
                <w:sz w:val="20"/>
                <w:szCs w:val="20"/>
              </w:rPr>
            </w:pPr>
          </w:p>
        </w:tc>
        <w:tc>
          <w:tcPr>
            <w:tcW w:w="706" w:type="dxa"/>
            <w:vMerge/>
            <w:vAlign w:val="center"/>
          </w:tcPr>
          <w:p w:rsidR="00D020F5" w:rsidRPr="00167819" w:rsidRDefault="00D020F5" w:rsidP="00107475">
            <w:pPr>
              <w:spacing w:after="0"/>
              <w:jc w:val="center"/>
              <w:rPr>
                <w:rFonts w:ascii="Times New Roman" w:hAnsi="Times New Roman"/>
                <w:b/>
                <w:sz w:val="20"/>
                <w:szCs w:val="20"/>
              </w:rPr>
            </w:pPr>
          </w:p>
        </w:tc>
        <w:tc>
          <w:tcPr>
            <w:tcW w:w="2247" w:type="dxa"/>
            <w:vMerge/>
            <w:vAlign w:val="center"/>
          </w:tcPr>
          <w:p w:rsidR="00D020F5" w:rsidRPr="00167819" w:rsidRDefault="00D020F5" w:rsidP="00107475">
            <w:pPr>
              <w:spacing w:after="0"/>
              <w:rPr>
                <w:rFonts w:ascii="Times New Roman" w:hAnsi="Times New Roman"/>
                <w:sz w:val="20"/>
                <w:szCs w:val="20"/>
              </w:rPr>
            </w:pP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D.1.5</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Lastik diş derinliğinin aşınıp aşınmadığını kontrol eder.</w:t>
            </w:r>
          </w:p>
        </w:tc>
      </w:tr>
      <w:tr w:rsidR="00D020F5" w:rsidRPr="00167819" w:rsidTr="00107475">
        <w:trPr>
          <w:trHeight w:hRule="exact" w:val="510"/>
        </w:trPr>
        <w:tc>
          <w:tcPr>
            <w:tcW w:w="707" w:type="dxa"/>
            <w:vMerge/>
            <w:vAlign w:val="center"/>
          </w:tcPr>
          <w:p w:rsidR="00D020F5" w:rsidRPr="00167819" w:rsidRDefault="00D020F5" w:rsidP="00107475">
            <w:pPr>
              <w:spacing w:after="0"/>
              <w:jc w:val="center"/>
              <w:rPr>
                <w:rFonts w:ascii="Times New Roman" w:hAnsi="Times New Roman"/>
                <w:b/>
                <w:sz w:val="20"/>
                <w:szCs w:val="20"/>
              </w:rPr>
            </w:pPr>
          </w:p>
        </w:tc>
        <w:tc>
          <w:tcPr>
            <w:tcW w:w="2119" w:type="dxa"/>
            <w:vMerge/>
            <w:vAlign w:val="center"/>
          </w:tcPr>
          <w:p w:rsidR="00D020F5" w:rsidRPr="00167819" w:rsidRDefault="00D020F5" w:rsidP="00107475">
            <w:pPr>
              <w:tabs>
                <w:tab w:val="left" w:pos="2820"/>
              </w:tabs>
              <w:spacing w:after="0"/>
              <w:rPr>
                <w:rFonts w:ascii="Times New Roman" w:hAnsi="Times New Roman"/>
                <w:b/>
                <w:sz w:val="20"/>
                <w:szCs w:val="20"/>
              </w:rPr>
            </w:pPr>
          </w:p>
        </w:tc>
        <w:tc>
          <w:tcPr>
            <w:tcW w:w="706" w:type="dxa"/>
            <w:vMerge/>
            <w:vAlign w:val="center"/>
          </w:tcPr>
          <w:p w:rsidR="00D020F5" w:rsidRPr="00167819" w:rsidRDefault="00D020F5" w:rsidP="00107475">
            <w:pPr>
              <w:spacing w:after="0"/>
              <w:jc w:val="center"/>
              <w:rPr>
                <w:rFonts w:ascii="Times New Roman" w:hAnsi="Times New Roman"/>
                <w:b/>
                <w:sz w:val="20"/>
                <w:szCs w:val="20"/>
              </w:rPr>
            </w:pPr>
          </w:p>
        </w:tc>
        <w:tc>
          <w:tcPr>
            <w:tcW w:w="2247" w:type="dxa"/>
            <w:vMerge/>
            <w:vAlign w:val="center"/>
          </w:tcPr>
          <w:p w:rsidR="00D020F5" w:rsidRPr="00167819" w:rsidRDefault="00D020F5" w:rsidP="00107475">
            <w:pPr>
              <w:spacing w:after="0"/>
              <w:rPr>
                <w:rFonts w:ascii="Times New Roman" w:hAnsi="Times New Roman"/>
                <w:sz w:val="20"/>
                <w:szCs w:val="20"/>
              </w:rPr>
            </w:pPr>
          </w:p>
        </w:tc>
        <w:tc>
          <w:tcPr>
            <w:tcW w:w="845" w:type="dxa"/>
            <w:vAlign w:val="center"/>
          </w:tcPr>
          <w:p w:rsidR="00D020F5" w:rsidRPr="00167819" w:rsidRDefault="00D020F5" w:rsidP="00107475">
            <w:pPr>
              <w:spacing w:after="0"/>
              <w:rPr>
                <w:rFonts w:ascii="Times New Roman" w:hAnsi="Times New Roman"/>
                <w:b/>
                <w:sz w:val="20"/>
                <w:szCs w:val="20"/>
              </w:rPr>
            </w:pPr>
            <w:r>
              <w:rPr>
                <w:rFonts w:ascii="Times New Roman" w:hAnsi="Times New Roman"/>
                <w:b/>
                <w:sz w:val="20"/>
                <w:szCs w:val="20"/>
              </w:rPr>
              <w:t>D.1.6</w:t>
            </w:r>
          </w:p>
        </w:tc>
        <w:tc>
          <w:tcPr>
            <w:tcW w:w="7368" w:type="dxa"/>
            <w:vAlign w:val="center"/>
          </w:tcPr>
          <w:p w:rsidR="00D020F5" w:rsidRPr="00167819" w:rsidRDefault="00D020F5" w:rsidP="00E94CB5">
            <w:pPr>
              <w:spacing w:after="0"/>
              <w:rPr>
                <w:rFonts w:ascii="Times New Roman" w:hAnsi="Times New Roman"/>
                <w:sz w:val="20"/>
                <w:szCs w:val="20"/>
              </w:rPr>
            </w:pPr>
            <w:r w:rsidRPr="00167819">
              <w:rPr>
                <w:rFonts w:ascii="Times New Roman" w:hAnsi="Times New Roman"/>
                <w:sz w:val="20"/>
                <w:szCs w:val="20"/>
              </w:rPr>
              <w:t>Lastiğin mevsim şartlarına uygunluğunu kontrol eder.</w:t>
            </w:r>
          </w:p>
        </w:tc>
      </w:tr>
      <w:tr w:rsidR="005C13EB" w:rsidRPr="00167819" w:rsidTr="00107475">
        <w:trPr>
          <w:trHeight w:hRule="exact" w:val="510"/>
        </w:trPr>
        <w:tc>
          <w:tcPr>
            <w:tcW w:w="707" w:type="dxa"/>
            <w:vMerge/>
            <w:vAlign w:val="center"/>
          </w:tcPr>
          <w:p w:rsidR="005C13EB" w:rsidRPr="00167819" w:rsidRDefault="005C13EB" w:rsidP="00107475">
            <w:pPr>
              <w:spacing w:after="0"/>
              <w:jc w:val="center"/>
              <w:rPr>
                <w:rFonts w:ascii="Times New Roman" w:hAnsi="Times New Roman"/>
                <w:b/>
                <w:sz w:val="20"/>
                <w:szCs w:val="20"/>
              </w:rPr>
            </w:pPr>
          </w:p>
        </w:tc>
        <w:tc>
          <w:tcPr>
            <w:tcW w:w="2119" w:type="dxa"/>
            <w:vMerge/>
            <w:vAlign w:val="center"/>
          </w:tcPr>
          <w:p w:rsidR="005C13EB" w:rsidRPr="00167819" w:rsidRDefault="005C13EB" w:rsidP="00107475">
            <w:pPr>
              <w:tabs>
                <w:tab w:val="left" w:pos="2820"/>
              </w:tabs>
              <w:spacing w:after="0"/>
              <w:rPr>
                <w:rFonts w:ascii="Times New Roman" w:hAnsi="Times New Roman"/>
                <w:b/>
                <w:sz w:val="20"/>
                <w:szCs w:val="20"/>
              </w:rPr>
            </w:pPr>
          </w:p>
        </w:tc>
        <w:tc>
          <w:tcPr>
            <w:tcW w:w="706" w:type="dxa"/>
            <w:vMerge w:val="restart"/>
            <w:vAlign w:val="center"/>
          </w:tcPr>
          <w:p w:rsidR="005C13EB" w:rsidRPr="00167819" w:rsidRDefault="00B13302" w:rsidP="00107475">
            <w:pPr>
              <w:spacing w:after="0"/>
              <w:rPr>
                <w:rFonts w:ascii="Times New Roman" w:hAnsi="Times New Roman"/>
                <w:b/>
                <w:sz w:val="20"/>
                <w:szCs w:val="20"/>
              </w:rPr>
            </w:pPr>
            <w:r w:rsidRPr="00167819">
              <w:rPr>
                <w:rFonts w:ascii="Times New Roman" w:hAnsi="Times New Roman"/>
                <w:b/>
                <w:sz w:val="20"/>
                <w:szCs w:val="20"/>
              </w:rPr>
              <w:t>D.2</w:t>
            </w:r>
          </w:p>
        </w:tc>
        <w:tc>
          <w:tcPr>
            <w:tcW w:w="2247" w:type="dxa"/>
            <w:vMerge w:val="restart"/>
            <w:vAlign w:val="center"/>
          </w:tcPr>
          <w:p w:rsidR="005C13EB" w:rsidRPr="00167819" w:rsidRDefault="005C13EB" w:rsidP="00107475">
            <w:pPr>
              <w:spacing w:after="0"/>
              <w:rPr>
                <w:rFonts w:ascii="Times New Roman" w:hAnsi="Times New Roman"/>
                <w:sz w:val="20"/>
                <w:szCs w:val="20"/>
              </w:rPr>
            </w:pPr>
            <w:r w:rsidRPr="00167819">
              <w:rPr>
                <w:rFonts w:ascii="Times New Roman" w:hAnsi="Times New Roman"/>
                <w:sz w:val="20"/>
                <w:szCs w:val="20"/>
              </w:rPr>
              <w:t xml:space="preserve">Mekanik ve </w:t>
            </w:r>
            <w:r w:rsidR="00307BB8">
              <w:rPr>
                <w:rFonts w:ascii="Times New Roman" w:hAnsi="Times New Roman"/>
                <w:sz w:val="20"/>
                <w:szCs w:val="20"/>
              </w:rPr>
              <w:t>elektronik kontrollerini yapmak</w:t>
            </w:r>
          </w:p>
        </w:tc>
        <w:tc>
          <w:tcPr>
            <w:tcW w:w="845" w:type="dxa"/>
            <w:vAlign w:val="center"/>
          </w:tcPr>
          <w:p w:rsidR="005C13EB" w:rsidRPr="00167819" w:rsidRDefault="00D020F5" w:rsidP="00107475">
            <w:pPr>
              <w:spacing w:after="0"/>
              <w:rPr>
                <w:rFonts w:ascii="Times New Roman" w:hAnsi="Times New Roman"/>
                <w:b/>
                <w:sz w:val="20"/>
                <w:szCs w:val="20"/>
              </w:rPr>
            </w:pPr>
            <w:r>
              <w:rPr>
                <w:rFonts w:ascii="Times New Roman" w:hAnsi="Times New Roman"/>
                <w:b/>
                <w:sz w:val="20"/>
                <w:szCs w:val="20"/>
              </w:rPr>
              <w:t>D.2.1</w:t>
            </w:r>
          </w:p>
        </w:tc>
        <w:tc>
          <w:tcPr>
            <w:tcW w:w="7368" w:type="dxa"/>
            <w:vAlign w:val="center"/>
          </w:tcPr>
          <w:p w:rsidR="005C13EB" w:rsidRPr="00167819" w:rsidRDefault="004D4278" w:rsidP="00E94CB5">
            <w:pPr>
              <w:spacing w:after="0"/>
              <w:rPr>
                <w:rFonts w:ascii="Times New Roman" w:hAnsi="Times New Roman"/>
                <w:sz w:val="20"/>
                <w:szCs w:val="20"/>
              </w:rPr>
            </w:pPr>
            <w:r w:rsidRPr="00167819">
              <w:rPr>
                <w:rFonts w:ascii="Times New Roman" w:hAnsi="Times New Roman"/>
                <w:sz w:val="20"/>
                <w:szCs w:val="20"/>
              </w:rPr>
              <w:t>Işık kontrolü, far (kısa ve uzun huzmeli), sis, park, fren lambası ve dönüş ışığı kontrollerini yapar.</w:t>
            </w:r>
          </w:p>
        </w:tc>
      </w:tr>
      <w:tr w:rsidR="005C13EB" w:rsidRPr="00167819" w:rsidTr="00107475">
        <w:trPr>
          <w:trHeight w:hRule="exact" w:val="510"/>
        </w:trPr>
        <w:tc>
          <w:tcPr>
            <w:tcW w:w="707" w:type="dxa"/>
            <w:vMerge/>
            <w:vAlign w:val="center"/>
          </w:tcPr>
          <w:p w:rsidR="005C13EB" w:rsidRPr="00167819" w:rsidRDefault="005C13EB" w:rsidP="00107475">
            <w:pPr>
              <w:spacing w:after="0"/>
              <w:jc w:val="center"/>
              <w:rPr>
                <w:rFonts w:ascii="Times New Roman" w:hAnsi="Times New Roman"/>
                <w:b/>
                <w:sz w:val="20"/>
                <w:szCs w:val="20"/>
              </w:rPr>
            </w:pPr>
          </w:p>
        </w:tc>
        <w:tc>
          <w:tcPr>
            <w:tcW w:w="2119" w:type="dxa"/>
            <w:vMerge/>
            <w:vAlign w:val="center"/>
          </w:tcPr>
          <w:p w:rsidR="005C13EB" w:rsidRPr="00167819" w:rsidRDefault="005C13EB" w:rsidP="00107475">
            <w:pPr>
              <w:tabs>
                <w:tab w:val="left" w:pos="2820"/>
              </w:tabs>
              <w:spacing w:after="0"/>
              <w:rPr>
                <w:rFonts w:ascii="Times New Roman" w:hAnsi="Times New Roman"/>
                <w:b/>
                <w:sz w:val="20"/>
                <w:szCs w:val="20"/>
              </w:rPr>
            </w:pPr>
          </w:p>
        </w:tc>
        <w:tc>
          <w:tcPr>
            <w:tcW w:w="706" w:type="dxa"/>
            <w:vMerge/>
            <w:vAlign w:val="center"/>
          </w:tcPr>
          <w:p w:rsidR="005C13EB" w:rsidRPr="00167819" w:rsidRDefault="005C13EB" w:rsidP="00107475">
            <w:pPr>
              <w:spacing w:after="0"/>
              <w:rPr>
                <w:rFonts w:ascii="Times New Roman" w:hAnsi="Times New Roman"/>
                <w:b/>
                <w:sz w:val="20"/>
                <w:szCs w:val="20"/>
              </w:rPr>
            </w:pPr>
          </w:p>
        </w:tc>
        <w:tc>
          <w:tcPr>
            <w:tcW w:w="2247" w:type="dxa"/>
            <w:vMerge/>
            <w:vAlign w:val="center"/>
          </w:tcPr>
          <w:p w:rsidR="005C13EB" w:rsidRPr="00167819" w:rsidRDefault="005C13EB" w:rsidP="00107475">
            <w:pPr>
              <w:spacing w:after="0"/>
              <w:rPr>
                <w:rFonts w:ascii="Times New Roman" w:hAnsi="Times New Roman"/>
                <w:sz w:val="20"/>
                <w:szCs w:val="20"/>
              </w:rPr>
            </w:pPr>
          </w:p>
        </w:tc>
        <w:tc>
          <w:tcPr>
            <w:tcW w:w="845" w:type="dxa"/>
            <w:vAlign w:val="center"/>
          </w:tcPr>
          <w:p w:rsidR="005C13EB" w:rsidRPr="00167819" w:rsidRDefault="00D020F5" w:rsidP="00107475">
            <w:pPr>
              <w:spacing w:after="0"/>
              <w:rPr>
                <w:rFonts w:ascii="Times New Roman" w:hAnsi="Times New Roman"/>
                <w:b/>
                <w:sz w:val="20"/>
                <w:szCs w:val="20"/>
              </w:rPr>
            </w:pPr>
            <w:r>
              <w:rPr>
                <w:rFonts w:ascii="Times New Roman" w:hAnsi="Times New Roman"/>
                <w:b/>
                <w:sz w:val="20"/>
                <w:szCs w:val="20"/>
              </w:rPr>
              <w:t>D.2.2</w:t>
            </w:r>
          </w:p>
        </w:tc>
        <w:tc>
          <w:tcPr>
            <w:tcW w:w="7368" w:type="dxa"/>
            <w:vAlign w:val="center"/>
          </w:tcPr>
          <w:p w:rsidR="005C13EB" w:rsidRPr="00167819" w:rsidRDefault="008D4DA2" w:rsidP="00E94CB5">
            <w:pPr>
              <w:spacing w:after="0"/>
              <w:rPr>
                <w:rFonts w:ascii="Times New Roman" w:hAnsi="Times New Roman"/>
                <w:sz w:val="20"/>
                <w:szCs w:val="20"/>
              </w:rPr>
            </w:pPr>
            <w:r w:rsidRPr="00167819">
              <w:rPr>
                <w:rFonts w:ascii="Times New Roman" w:hAnsi="Times New Roman"/>
                <w:sz w:val="20"/>
                <w:szCs w:val="20"/>
              </w:rPr>
              <w:t>Fren, korna ve aynaların çalışırlık kontrollerini yapar.</w:t>
            </w:r>
          </w:p>
        </w:tc>
      </w:tr>
    </w:tbl>
    <w:p w:rsidR="008A08D8" w:rsidRDefault="008A08D8" w:rsidP="00D94B54">
      <w:pPr>
        <w:tabs>
          <w:tab w:val="left" w:pos="426"/>
        </w:tabs>
        <w:jc w:val="both"/>
        <w:outlineLvl w:val="0"/>
        <w:rPr>
          <w:rFonts w:ascii="Times New Roman" w:hAnsi="Times New Roman"/>
          <w:b/>
          <w:sz w:val="24"/>
          <w:szCs w:val="24"/>
        </w:rPr>
      </w:pPr>
    </w:p>
    <w:p w:rsidR="008A08D8" w:rsidRDefault="008A08D8" w:rsidP="00D94B54">
      <w:pPr>
        <w:tabs>
          <w:tab w:val="left" w:pos="426"/>
        </w:tabs>
        <w:jc w:val="both"/>
        <w:outlineLvl w:val="0"/>
        <w:rPr>
          <w:rFonts w:ascii="Times New Roman" w:hAnsi="Times New Roman"/>
          <w:b/>
          <w:sz w:val="24"/>
          <w:szCs w:val="24"/>
        </w:rPr>
      </w:pPr>
    </w:p>
    <w:p w:rsidR="008A08D8" w:rsidRDefault="008A08D8" w:rsidP="00D94B54">
      <w:pPr>
        <w:tabs>
          <w:tab w:val="left" w:pos="426"/>
        </w:tabs>
        <w:jc w:val="both"/>
        <w:outlineLvl w:val="0"/>
        <w:rPr>
          <w:rFonts w:ascii="Times New Roman" w:hAnsi="Times New Roman"/>
          <w:b/>
          <w:sz w:val="24"/>
          <w:szCs w:val="24"/>
        </w:rPr>
      </w:pPr>
    </w:p>
    <w:p w:rsidR="00487260" w:rsidRDefault="00487260" w:rsidP="00D94B54">
      <w:pPr>
        <w:tabs>
          <w:tab w:val="left" w:pos="426"/>
        </w:tabs>
        <w:jc w:val="both"/>
        <w:outlineLvl w:val="0"/>
        <w:rPr>
          <w:rFonts w:ascii="Times New Roman" w:hAnsi="Times New Roman"/>
          <w:b/>
          <w:sz w:val="24"/>
          <w:szCs w:val="24"/>
        </w:rPr>
      </w:pPr>
    </w:p>
    <w:p w:rsidR="002056C9" w:rsidRDefault="002056C9" w:rsidP="00D94B54">
      <w:pPr>
        <w:tabs>
          <w:tab w:val="left" w:pos="426"/>
        </w:tabs>
        <w:jc w:val="both"/>
        <w:outlineLvl w:val="0"/>
        <w:rPr>
          <w:rFonts w:ascii="Times New Roman" w:hAnsi="Times New Roman"/>
          <w:b/>
          <w:sz w:val="24"/>
          <w:szCs w:val="24"/>
        </w:rPr>
      </w:pPr>
    </w:p>
    <w:p w:rsidR="002056C9" w:rsidRDefault="002056C9" w:rsidP="00D94B54">
      <w:pPr>
        <w:tabs>
          <w:tab w:val="left" w:pos="426"/>
        </w:tabs>
        <w:jc w:val="both"/>
        <w:outlineLvl w:val="0"/>
        <w:rPr>
          <w:rFonts w:ascii="Times New Roman" w:hAnsi="Times New Roman"/>
          <w:b/>
          <w:sz w:val="24"/>
          <w:szCs w:val="24"/>
        </w:rPr>
      </w:pPr>
    </w:p>
    <w:p w:rsidR="008A08D8" w:rsidRDefault="008A08D8" w:rsidP="00D94B54">
      <w:pPr>
        <w:tabs>
          <w:tab w:val="left" w:pos="426"/>
        </w:tabs>
        <w:jc w:val="both"/>
        <w:outlineLvl w:val="0"/>
        <w:rPr>
          <w:rFonts w:ascii="Times New Roman" w:hAnsi="Times New Roman"/>
          <w:b/>
          <w:sz w:val="24"/>
          <w:szCs w:val="24"/>
        </w:rPr>
      </w:pPr>
    </w:p>
    <w:p w:rsidR="00DA3408" w:rsidRDefault="00DA3408" w:rsidP="00D94B54">
      <w:pPr>
        <w:tabs>
          <w:tab w:val="left" w:pos="426"/>
        </w:tabs>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45"/>
        <w:gridCol w:w="706"/>
        <w:gridCol w:w="2172"/>
        <w:gridCol w:w="847"/>
        <w:gridCol w:w="7415"/>
      </w:tblGrid>
      <w:tr w:rsidR="002D5D74" w:rsidRPr="008451DF" w:rsidTr="003739F1">
        <w:trPr>
          <w:trHeight w:val="530"/>
        </w:trPr>
        <w:tc>
          <w:tcPr>
            <w:tcW w:w="2918" w:type="dxa"/>
            <w:gridSpan w:val="2"/>
            <w:tcBorders>
              <w:top w:val="single" w:sz="4" w:space="0" w:color="auto"/>
            </w:tcBorders>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lastRenderedPageBreak/>
              <w:t>Görevler</w:t>
            </w:r>
          </w:p>
        </w:tc>
        <w:tc>
          <w:tcPr>
            <w:tcW w:w="2878" w:type="dxa"/>
            <w:gridSpan w:val="2"/>
            <w:tcBorders>
              <w:top w:val="single" w:sz="4" w:space="0" w:color="auto"/>
            </w:tcBorders>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İşlemler</w:t>
            </w:r>
          </w:p>
        </w:tc>
        <w:tc>
          <w:tcPr>
            <w:tcW w:w="8262" w:type="dxa"/>
            <w:gridSpan w:val="2"/>
            <w:tcBorders>
              <w:top w:val="single" w:sz="4" w:space="0" w:color="auto"/>
            </w:tcBorders>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Başarım Ölçütleri</w:t>
            </w:r>
          </w:p>
        </w:tc>
      </w:tr>
      <w:tr w:rsidR="00B93EBB" w:rsidRPr="008451DF" w:rsidTr="003739F1">
        <w:trPr>
          <w:trHeight w:val="530"/>
        </w:trPr>
        <w:tc>
          <w:tcPr>
            <w:tcW w:w="673"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Kod</w:t>
            </w:r>
          </w:p>
        </w:tc>
        <w:tc>
          <w:tcPr>
            <w:tcW w:w="2245"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Adı</w:t>
            </w:r>
          </w:p>
        </w:tc>
        <w:tc>
          <w:tcPr>
            <w:tcW w:w="706"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Kod</w:t>
            </w:r>
          </w:p>
        </w:tc>
        <w:tc>
          <w:tcPr>
            <w:tcW w:w="2172"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Adı</w:t>
            </w:r>
          </w:p>
        </w:tc>
        <w:tc>
          <w:tcPr>
            <w:tcW w:w="847"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Kod</w:t>
            </w:r>
          </w:p>
        </w:tc>
        <w:tc>
          <w:tcPr>
            <w:tcW w:w="7415" w:type="dxa"/>
            <w:vAlign w:val="center"/>
          </w:tcPr>
          <w:p w:rsidR="002D5D74" w:rsidRPr="008451DF" w:rsidRDefault="002D5D74" w:rsidP="00330587">
            <w:pPr>
              <w:spacing w:after="0"/>
              <w:rPr>
                <w:rFonts w:ascii="Times New Roman" w:hAnsi="Times New Roman"/>
                <w:b/>
                <w:sz w:val="20"/>
                <w:szCs w:val="20"/>
              </w:rPr>
            </w:pPr>
            <w:r w:rsidRPr="008451DF">
              <w:rPr>
                <w:rFonts w:ascii="Times New Roman" w:hAnsi="Times New Roman"/>
                <w:b/>
                <w:sz w:val="20"/>
                <w:szCs w:val="20"/>
              </w:rPr>
              <w:t>Açıklama</w:t>
            </w:r>
          </w:p>
        </w:tc>
      </w:tr>
      <w:tr w:rsidR="002056C9" w:rsidRPr="008451DF" w:rsidTr="003739F1">
        <w:trPr>
          <w:trHeight w:val="567"/>
        </w:trPr>
        <w:tc>
          <w:tcPr>
            <w:tcW w:w="673" w:type="dxa"/>
            <w:vMerge w:val="restart"/>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r>
              <w:rPr>
                <w:rFonts w:ascii="Times New Roman" w:hAnsi="Times New Roman"/>
                <w:b/>
                <w:sz w:val="20"/>
                <w:szCs w:val="20"/>
              </w:rPr>
              <w:t>E</w:t>
            </w:r>
          </w:p>
        </w:tc>
        <w:tc>
          <w:tcPr>
            <w:tcW w:w="2245" w:type="dxa"/>
            <w:vMerge w:val="restart"/>
            <w:tcBorders>
              <w:left w:val="single" w:sz="4" w:space="0" w:color="auto"/>
              <w:right w:val="single" w:sz="4" w:space="0" w:color="auto"/>
            </w:tcBorders>
            <w:vAlign w:val="center"/>
          </w:tcPr>
          <w:p w:rsidR="002056C9" w:rsidRPr="00330587" w:rsidRDefault="002056C9" w:rsidP="004C43CB">
            <w:pPr>
              <w:tabs>
                <w:tab w:val="left" w:pos="2820"/>
              </w:tabs>
              <w:spacing w:after="0"/>
              <w:rPr>
                <w:rFonts w:ascii="Times New Roman" w:hAnsi="Times New Roman"/>
                <w:sz w:val="20"/>
                <w:szCs w:val="20"/>
              </w:rPr>
            </w:pPr>
            <w:r>
              <w:rPr>
                <w:rFonts w:ascii="Times New Roman" w:hAnsi="Times New Roman"/>
                <w:sz w:val="20"/>
                <w:szCs w:val="20"/>
              </w:rPr>
              <w:t>M</w:t>
            </w:r>
            <w:r w:rsidRPr="00330587">
              <w:rPr>
                <w:rFonts w:ascii="Times New Roman" w:hAnsi="Times New Roman"/>
                <w:sz w:val="20"/>
                <w:szCs w:val="20"/>
              </w:rPr>
              <w:t>esleki gelişim</w:t>
            </w:r>
            <w:r>
              <w:rPr>
                <w:rFonts w:ascii="Times New Roman" w:hAnsi="Times New Roman"/>
                <w:sz w:val="20"/>
                <w:szCs w:val="20"/>
              </w:rPr>
              <w:t xml:space="preserve"> faaliyetleri </w:t>
            </w:r>
            <w:r w:rsidRPr="00330587">
              <w:rPr>
                <w:rFonts w:ascii="Times New Roman" w:hAnsi="Times New Roman"/>
                <w:sz w:val="20"/>
                <w:szCs w:val="20"/>
              </w:rPr>
              <w:t>yürütmek</w:t>
            </w:r>
          </w:p>
        </w:tc>
        <w:tc>
          <w:tcPr>
            <w:tcW w:w="706" w:type="dxa"/>
            <w:vMerge w:val="restart"/>
            <w:tcBorders>
              <w:left w:val="single" w:sz="4" w:space="0" w:color="auto"/>
              <w:right w:val="single" w:sz="4" w:space="0" w:color="auto"/>
            </w:tcBorders>
            <w:vAlign w:val="center"/>
          </w:tcPr>
          <w:p w:rsidR="002056C9" w:rsidRPr="008451DF" w:rsidRDefault="002056C9" w:rsidP="004C7AB5">
            <w:pPr>
              <w:spacing w:after="0"/>
              <w:rPr>
                <w:rFonts w:ascii="Times New Roman" w:hAnsi="Times New Roman"/>
                <w:b/>
                <w:sz w:val="20"/>
                <w:szCs w:val="20"/>
              </w:rPr>
            </w:pPr>
            <w:r>
              <w:rPr>
                <w:rFonts w:ascii="Times New Roman" w:hAnsi="Times New Roman"/>
                <w:b/>
                <w:sz w:val="20"/>
                <w:szCs w:val="20"/>
              </w:rPr>
              <w:t>E.1</w:t>
            </w:r>
          </w:p>
        </w:tc>
        <w:tc>
          <w:tcPr>
            <w:tcW w:w="2172" w:type="dxa"/>
            <w:vMerge w:val="restart"/>
            <w:tcBorders>
              <w:left w:val="single" w:sz="4" w:space="0" w:color="auto"/>
              <w:right w:val="single" w:sz="4" w:space="0" w:color="auto"/>
            </w:tcBorders>
            <w:vAlign w:val="center"/>
          </w:tcPr>
          <w:p w:rsidR="002056C9" w:rsidRPr="00097A61" w:rsidRDefault="002056C9" w:rsidP="00B13302">
            <w:pPr>
              <w:tabs>
                <w:tab w:val="left" w:pos="426"/>
              </w:tabs>
              <w:outlineLvl w:val="0"/>
              <w:rPr>
                <w:rFonts w:ascii="Times New Roman" w:hAnsi="Times New Roman"/>
                <w:sz w:val="20"/>
                <w:szCs w:val="20"/>
              </w:rPr>
            </w:pPr>
            <w:bookmarkStart w:id="30" w:name="_Toc478111183"/>
            <w:r>
              <w:rPr>
                <w:rFonts w:ascii="Times New Roman" w:hAnsi="Times New Roman"/>
                <w:sz w:val="20"/>
                <w:szCs w:val="20"/>
              </w:rPr>
              <w:t>M</w:t>
            </w:r>
            <w:r w:rsidRPr="00B13302">
              <w:rPr>
                <w:rFonts w:ascii="Times New Roman" w:hAnsi="Times New Roman"/>
                <w:sz w:val="20"/>
                <w:szCs w:val="20"/>
              </w:rPr>
              <w:t>esleki gelişimiyle ilgili çalışmalar yapmak</w:t>
            </w:r>
            <w:bookmarkEnd w:id="30"/>
          </w:p>
        </w:tc>
        <w:tc>
          <w:tcPr>
            <w:tcW w:w="847" w:type="dxa"/>
            <w:tcBorders>
              <w:top w:val="single" w:sz="4" w:space="0" w:color="auto"/>
              <w:left w:val="single" w:sz="4" w:space="0" w:color="auto"/>
              <w:bottom w:val="single" w:sz="4" w:space="0" w:color="auto"/>
              <w:right w:val="single" w:sz="4" w:space="0" w:color="auto"/>
            </w:tcBorders>
            <w:vAlign w:val="center"/>
          </w:tcPr>
          <w:p w:rsidR="002056C9" w:rsidRPr="008451DF" w:rsidRDefault="002056C9" w:rsidP="004C7AB5">
            <w:pPr>
              <w:spacing w:after="0"/>
              <w:rPr>
                <w:rFonts w:ascii="Times New Roman" w:hAnsi="Times New Roman"/>
                <w:b/>
                <w:sz w:val="20"/>
                <w:szCs w:val="20"/>
              </w:rPr>
            </w:pPr>
            <w:r>
              <w:rPr>
                <w:rFonts w:ascii="Times New Roman" w:hAnsi="Times New Roman"/>
                <w:b/>
                <w:sz w:val="20"/>
                <w:szCs w:val="20"/>
              </w:rPr>
              <w:t>E</w:t>
            </w:r>
            <w:r w:rsidRPr="008451DF">
              <w:rPr>
                <w:rFonts w:ascii="Times New Roman" w:hAnsi="Times New Roman"/>
                <w:b/>
                <w:sz w:val="20"/>
                <w:szCs w:val="20"/>
              </w:rPr>
              <w:t>.1.1</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Pr="004938B3" w:rsidRDefault="002056C9" w:rsidP="002E3133">
            <w:pPr>
              <w:spacing w:after="0"/>
              <w:rPr>
                <w:rFonts w:ascii="Times New Roman" w:hAnsi="Times New Roman"/>
                <w:sz w:val="20"/>
                <w:szCs w:val="20"/>
              </w:rPr>
            </w:pPr>
            <w:r>
              <w:rPr>
                <w:rFonts w:ascii="Times New Roman" w:hAnsi="Times New Roman"/>
                <w:spacing w:val="2"/>
                <w:sz w:val="20"/>
                <w:szCs w:val="20"/>
              </w:rPr>
              <w:t xml:space="preserve">Mesleğe uygun yayınları takip ederek yol, taşıt ve trafik ile ilgili düzenlemeleri iş süreçlerinde uygular. </w:t>
            </w:r>
          </w:p>
        </w:tc>
      </w:tr>
      <w:tr w:rsidR="002056C9" w:rsidRPr="008451DF" w:rsidTr="003739F1">
        <w:trPr>
          <w:trHeight w:val="567"/>
        </w:trPr>
        <w:tc>
          <w:tcPr>
            <w:tcW w:w="673"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2245"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2056C9" w:rsidRDefault="002056C9" w:rsidP="004C7AB5">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vAlign w:val="center"/>
          </w:tcPr>
          <w:p w:rsidR="002056C9" w:rsidRPr="00770641" w:rsidRDefault="002056C9" w:rsidP="004C7AB5">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2056C9" w:rsidRPr="008451DF" w:rsidRDefault="002056C9" w:rsidP="004C7AB5">
            <w:pPr>
              <w:spacing w:after="0"/>
              <w:rPr>
                <w:rFonts w:ascii="Times New Roman" w:hAnsi="Times New Roman"/>
                <w:b/>
                <w:sz w:val="20"/>
                <w:szCs w:val="20"/>
              </w:rPr>
            </w:pPr>
            <w:r>
              <w:rPr>
                <w:rFonts w:ascii="Times New Roman" w:hAnsi="Times New Roman"/>
                <w:b/>
                <w:sz w:val="20"/>
                <w:szCs w:val="20"/>
              </w:rPr>
              <w:t>E</w:t>
            </w:r>
            <w:r w:rsidRPr="008451DF">
              <w:rPr>
                <w:rFonts w:ascii="Times New Roman" w:hAnsi="Times New Roman"/>
                <w:b/>
                <w:sz w:val="20"/>
                <w:szCs w:val="20"/>
              </w:rPr>
              <w:t>.1.2</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Pr="006F0B28" w:rsidRDefault="002056C9" w:rsidP="004C7AB5">
            <w:pPr>
              <w:spacing w:after="0"/>
              <w:rPr>
                <w:rFonts w:ascii="Times New Roman" w:hAnsi="Times New Roman"/>
                <w:sz w:val="20"/>
                <w:szCs w:val="20"/>
              </w:rPr>
            </w:pPr>
            <w:r>
              <w:rPr>
                <w:rFonts w:ascii="Times New Roman" w:hAnsi="Times New Roman"/>
                <w:sz w:val="20"/>
                <w:szCs w:val="20"/>
              </w:rPr>
              <w:t>Meslekle ilgili eğitimlere katılır ve aldığı belgeleri muhafaza eder.</w:t>
            </w:r>
          </w:p>
        </w:tc>
      </w:tr>
      <w:tr w:rsidR="002056C9" w:rsidRPr="008451DF" w:rsidTr="003739F1">
        <w:trPr>
          <w:trHeight w:val="567"/>
        </w:trPr>
        <w:tc>
          <w:tcPr>
            <w:tcW w:w="673"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2245"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2056C9" w:rsidRDefault="002056C9" w:rsidP="004C7AB5">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vAlign w:val="center"/>
          </w:tcPr>
          <w:p w:rsidR="002056C9" w:rsidRPr="00770641" w:rsidRDefault="002056C9" w:rsidP="004C7AB5">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2056C9" w:rsidRDefault="002056C9" w:rsidP="004C7AB5">
            <w:pPr>
              <w:spacing w:after="0"/>
              <w:rPr>
                <w:rFonts w:ascii="Times New Roman" w:hAnsi="Times New Roman"/>
                <w:b/>
                <w:sz w:val="20"/>
                <w:szCs w:val="20"/>
              </w:rPr>
            </w:pPr>
            <w:r>
              <w:rPr>
                <w:rFonts w:ascii="Times New Roman" w:hAnsi="Times New Roman"/>
                <w:b/>
                <w:sz w:val="20"/>
                <w:szCs w:val="20"/>
              </w:rPr>
              <w:t>E.1.3</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Pr="004938B3" w:rsidRDefault="002056C9" w:rsidP="004C7AB5">
            <w:pPr>
              <w:spacing w:after="0"/>
              <w:rPr>
                <w:rFonts w:ascii="Times New Roman" w:hAnsi="Times New Roman"/>
                <w:sz w:val="20"/>
                <w:szCs w:val="20"/>
              </w:rPr>
            </w:pPr>
            <w:r w:rsidRPr="004938B3">
              <w:rPr>
                <w:rFonts w:ascii="Times New Roman" w:hAnsi="Times New Roman"/>
                <w:sz w:val="20"/>
                <w:szCs w:val="20"/>
              </w:rPr>
              <w:t>Sektörel gelişmeleri ve gelişim sağlayan aktiviteleri takip eder.</w:t>
            </w:r>
          </w:p>
        </w:tc>
      </w:tr>
      <w:tr w:rsidR="002056C9" w:rsidRPr="008451DF" w:rsidTr="003739F1">
        <w:trPr>
          <w:trHeight w:val="567"/>
        </w:trPr>
        <w:tc>
          <w:tcPr>
            <w:tcW w:w="673"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2245"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2056C9" w:rsidRDefault="002056C9" w:rsidP="004C7AB5">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vAlign w:val="center"/>
          </w:tcPr>
          <w:p w:rsidR="002056C9" w:rsidRPr="00770641" w:rsidRDefault="002056C9" w:rsidP="004C7AB5">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2056C9" w:rsidRDefault="002056C9" w:rsidP="004C7AB5">
            <w:pPr>
              <w:spacing w:after="0"/>
              <w:rPr>
                <w:rFonts w:ascii="Times New Roman" w:hAnsi="Times New Roman"/>
                <w:b/>
                <w:sz w:val="20"/>
                <w:szCs w:val="20"/>
              </w:rPr>
            </w:pPr>
            <w:r>
              <w:rPr>
                <w:rFonts w:ascii="Times New Roman" w:hAnsi="Times New Roman"/>
                <w:b/>
                <w:sz w:val="20"/>
                <w:szCs w:val="20"/>
              </w:rPr>
              <w:t>E.1.4</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Default="002056C9" w:rsidP="004C7AB5">
            <w:pPr>
              <w:spacing w:after="0"/>
              <w:rPr>
                <w:rFonts w:ascii="Times New Roman" w:hAnsi="Times New Roman"/>
                <w:sz w:val="20"/>
                <w:szCs w:val="20"/>
              </w:rPr>
            </w:pPr>
            <w:r w:rsidRPr="004938B3">
              <w:rPr>
                <w:rFonts w:ascii="Times New Roman" w:hAnsi="Times New Roman"/>
                <w:sz w:val="20"/>
                <w:szCs w:val="20"/>
              </w:rPr>
              <w:t>Kariyer hedeflerine yönelik eğitimler, çalışmalar ve faaliyetlere katılarak mesleki portföyünü oluşturur.</w:t>
            </w:r>
          </w:p>
        </w:tc>
      </w:tr>
      <w:tr w:rsidR="002056C9" w:rsidRPr="008451DF" w:rsidTr="003739F1">
        <w:trPr>
          <w:trHeight w:val="567"/>
        </w:trPr>
        <w:tc>
          <w:tcPr>
            <w:tcW w:w="673"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2245"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706" w:type="dxa"/>
            <w:vMerge w:val="restart"/>
            <w:tcBorders>
              <w:left w:val="single" w:sz="4" w:space="0" w:color="auto"/>
              <w:right w:val="single" w:sz="4" w:space="0" w:color="auto"/>
            </w:tcBorders>
            <w:vAlign w:val="center"/>
          </w:tcPr>
          <w:p w:rsidR="002056C9" w:rsidRDefault="002056C9" w:rsidP="004C7AB5">
            <w:pPr>
              <w:spacing w:after="0"/>
              <w:jc w:val="center"/>
              <w:rPr>
                <w:rFonts w:ascii="Times New Roman" w:hAnsi="Times New Roman"/>
                <w:b/>
                <w:sz w:val="20"/>
                <w:szCs w:val="20"/>
              </w:rPr>
            </w:pPr>
            <w:r>
              <w:rPr>
                <w:rFonts w:ascii="Times New Roman" w:hAnsi="Times New Roman"/>
                <w:b/>
                <w:sz w:val="20"/>
                <w:szCs w:val="20"/>
              </w:rPr>
              <w:t>E.2</w:t>
            </w:r>
          </w:p>
        </w:tc>
        <w:tc>
          <w:tcPr>
            <w:tcW w:w="2172" w:type="dxa"/>
            <w:vMerge w:val="restart"/>
            <w:tcBorders>
              <w:left w:val="single" w:sz="4" w:space="0" w:color="auto"/>
              <w:right w:val="single" w:sz="4" w:space="0" w:color="auto"/>
            </w:tcBorders>
            <w:vAlign w:val="center"/>
          </w:tcPr>
          <w:p w:rsidR="002056C9" w:rsidRPr="00D020F5" w:rsidRDefault="002056C9" w:rsidP="00477BA7">
            <w:pPr>
              <w:tabs>
                <w:tab w:val="left" w:pos="426"/>
              </w:tabs>
              <w:outlineLvl w:val="0"/>
              <w:rPr>
                <w:rFonts w:ascii="Times New Roman" w:hAnsi="Times New Roman"/>
                <w:color w:val="FF0000"/>
                <w:sz w:val="24"/>
                <w:szCs w:val="24"/>
              </w:rPr>
            </w:pPr>
            <w:bookmarkStart w:id="31" w:name="_Toc478111184"/>
            <w:r w:rsidRPr="00D020F5">
              <w:rPr>
                <w:rFonts w:ascii="Times New Roman" w:hAnsi="Times New Roman"/>
                <w:sz w:val="20"/>
                <w:szCs w:val="20"/>
              </w:rPr>
              <w:t>Mesleki bilgi ve iş birikimlerini paylaşmak</w:t>
            </w:r>
            <w:bookmarkEnd w:id="31"/>
          </w:p>
        </w:tc>
        <w:tc>
          <w:tcPr>
            <w:tcW w:w="847" w:type="dxa"/>
            <w:tcBorders>
              <w:top w:val="single" w:sz="4" w:space="0" w:color="auto"/>
              <w:left w:val="single" w:sz="4" w:space="0" w:color="auto"/>
              <w:bottom w:val="single" w:sz="4" w:space="0" w:color="auto"/>
              <w:right w:val="single" w:sz="4" w:space="0" w:color="auto"/>
            </w:tcBorders>
            <w:vAlign w:val="center"/>
          </w:tcPr>
          <w:p w:rsidR="002056C9" w:rsidRPr="00D020F5" w:rsidRDefault="002056C9" w:rsidP="004C7AB5">
            <w:pPr>
              <w:tabs>
                <w:tab w:val="center" w:pos="4536"/>
                <w:tab w:val="right" w:pos="9072"/>
              </w:tabs>
              <w:spacing w:after="0" w:line="240" w:lineRule="auto"/>
              <w:rPr>
                <w:rFonts w:ascii="Times New Roman" w:hAnsi="Times New Roman"/>
                <w:b/>
                <w:sz w:val="20"/>
                <w:szCs w:val="20"/>
              </w:rPr>
            </w:pPr>
            <w:r w:rsidRPr="00D020F5">
              <w:rPr>
                <w:rFonts w:ascii="Times New Roman" w:hAnsi="Times New Roman"/>
                <w:b/>
                <w:sz w:val="20"/>
                <w:szCs w:val="20"/>
              </w:rPr>
              <w:t>E.2.1</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Pr="00D020F5" w:rsidRDefault="002056C9" w:rsidP="004C7AB5">
            <w:pPr>
              <w:spacing w:after="0"/>
              <w:rPr>
                <w:rFonts w:ascii="Times New Roman" w:hAnsi="Times New Roman"/>
                <w:sz w:val="20"/>
                <w:szCs w:val="20"/>
              </w:rPr>
            </w:pPr>
            <w:r w:rsidRPr="00D020F5">
              <w:rPr>
                <w:rFonts w:ascii="Times New Roman" w:hAnsi="Times New Roman"/>
                <w:sz w:val="20"/>
                <w:szCs w:val="20"/>
              </w:rPr>
              <w:t>Bilgi ve deneyimlerini birlikte çalıştığı kişilere aktarır.</w:t>
            </w:r>
          </w:p>
        </w:tc>
      </w:tr>
      <w:tr w:rsidR="002056C9" w:rsidRPr="008451DF" w:rsidTr="003739F1">
        <w:trPr>
          <w:trHeight w:val="567"/>
        </w:trPr>
        <w:tc>
          <w:tcPr>
            <w:tcW w:w="673"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2245" w:type="dxa"/>
            <w:vMerge/>
            <w:tcBorders>
              <w:left w:val="single" w:sz="4" w:space="0" w:color="auto"/>
              <w:right w:val="single" w:sz="4" w:space="0" w:color="auto"/>
            </w:tcBorders>
            <w:vAlign w:val="center"/>
          </w:tcPr>
          <w:p w:rsidR="002056C9" w:rsidRPr="008451DF" w:rsidRDefault="002056C9" w:rsidP="004C7AB5">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2056C9" w:rsidRDefault="002056C9" w:rsidP="004C7AB5">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vAlign w:val="center"/>
          </w:tcPr>
          <w:p w:rsidR="002056C9" w:rsidRPr="00D020F5" w:rsidRDefault="002056C9" w:rsidP="004C7AB5">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2056C9" w:rsidRPr="00D020F5" w:rsidRDefault="002056C9" w:rsidP="004C7AB5">
            <w:pPr>
              <w:spacing w:after="0"/>
              <w:rPr>
                <w:rFonts w:ascii="Times New Roman" w:hAnsi="Times New Roman"/>
                <w:b/>
                <w:sz w:val="20"/>
                <w:szCs w:val="20"/>
              </w:rPr>
            </w:pPr>
            <w:r w:rsidRPr="00D020F5">
              <w:rPr>
                <w:rFonts w:ascii="Times New Roman" w:hAnsi="Times New Roman"/>
                <w:b/>
                <w:sz w:val="20"/>
                <w:szCs w:val="20"/>
              </w:rPr>
              <w:t>E.2.2</w:t>
            </w:r>
          </w:p>
        </w:tc>
        <w:tc>
          <w:tcPr>
            <w:tcW w:w="7415" w:type="dxa"/>
            <w:tcBorders>
              <w:top w:val="single" w:sz="4" w:space="0" w:color="auto"/>
              <w:left w:val="single" w:sz="4" w:space="0" w:color="auto"/>
              <w:bottom w:val="single" w:sz="4" w:space="0" w:color="auto"/>
              <w:right w:val="single" w:sz="4" w:space="0" w:color="auto"/>
            </w:tcBorders>
            <w:vAlign w:val="center"/>
          </w:tcPr>
          <w:p w:rsidR="002056C9" w:rsidRPr="00D020F5" w:rsidRDefault="002056C9" w:rsidP="004C7AB5">
            <w:pPr>
              <w:spacing w:after="0"/>
              <w:rPr>
                <w:rFonts w:ascii="Times New Roman" w:hAnsi="Times New Roman"/>
                <w:strike/>
                <w:sz w:val="20"/>
                <w:szCs w:val="20"/>
              </w:rPr>
            </w:pPr>
            <w:r w:rsidRPr="00D020F5">
              <w:rPr>
                <w:rFonts w:ascii="Times New Roman" w:hAnsi="Times New Roman"/>
                <w:sz w:val="20"/>
                <w:szCs w:val="20"/>
              </w:rPr>
              <w:t xml:space="preserve">Mesleği ile ilgili sınırlı seviyede bilgilendirme yapar. </w:t>
            </w:r>
          </w:p>
        </w:tc>
      </w:tr>
    </w:tbl>
    <w:p w:rsidR="0001137B" w:rsidRPr="006131FE" w:rsidRDefault="0001137B" w:rsidP="0001137B">
      <w:pPr>
        <w:outlineLvl w:val="1"/>
        <w:rPr>
          <w:rFonts w:ascii="Times New Roman" w:hAnsi="Times New Roman"/>
          <w:b/>
          <w:sz w:val="24"/>
          <w:szCs w:val="24"/>
        </w:rPr>
        <w:sectPr w:rsidR="0001137B" w:rsidRPr="006131FE" w:rsidSect="00D65763">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964260" w:rsidRPr="005C2A50" w:rsidRDefault="00964260" w:rsidP="00964260">
      <w:pPr>
        <w:pStyle w:val="ListeParagraf"/>
        <w:numPr>
          <w:ilvl w:val="1"/>
          <w:numId w:val="2"/>
        </w:numPr>
        <w:outlineLvl w:val="1"/>
        <w:rPr>
          <w:rFonts w:ascii="Times New Roman" w:hAnsi="Times New Roman"/>
          <w:b/>
          <w:sz w:val="24"/>
          <w:szCs w:val="24"/>
        </w:rPr>
      </w:pPr>
      <w:bookmarkStart w:id="32" w:name="_Toc349288393"/>
      <w:bookmarkStart w:id="33" w:name="_Toc478111185"/>
      <w:bookmarkStart w:id="34" w:name="_Toc393204498"/>
      <w:bookmarkStart w:id="35" w:name="_Toc472272833"/>
      <w:r w:rsidRPr="005C2A50">
        <w:rPr>
          <w:rFonts w:ascii="Times New Roman" w:hAnsi="Times New Roman"/>
          <w:b/>
          <w:sz w:val="24"/>
          <w:szCs w:val="24"/>
        </w:rPr>
        <w:lastRenderedPageBreak/>
        <w:t>Kullanılan Araç, Gereç ve Ekipman</w:t>
      </w:r>
      <w:bookmarkEnd w:id="32"/>
      <w:bookmarkEnd w:id="33"/>
    </w:p>
    <w:p w:rsidR="00964260" w:rsidRDefault="00964260" w:rsidP="00964260">
      <w:pPr>
        <w:pStyle w:val="ListeParagraf"/>
        <w:ind w:left="0"/>
        <w:rPr>
          <w:rFonts w:ascii="Times New Roman" w:hAnsi="Times New Roman"/>
          <w:sz w:val="24"/>
          <w:szCs w:val="24"/>
        </w:rPr>
      </w:pPr>
    </w:p>
    <w:p w:rsidR="00307BB8" w:rsidRDefault="00307BB8" w:rsidP="00964260">
      <w:pPr>
        <w:pStyle w:val="ListeParagraf"/>
        <w:numPr>
          <w:ilvl w:val="0"/>
          <w:numId w:val="11"/>
        </w:numPr>
        <w:rPr>
          <w:rFonts w:ascii="Times New Roman" w:hAnsi="Times New Roman"/>
          <w:sz w:val="24"/>
          <w:szCs w:val="24"/>
        </w:rPr>
      </w:pPr>
      <w:r>
        <w:rPr>
          <w:rFonts w:ascii="Times New Roman" w:hAnsi="Times New Roman"/>
          <w:sz w:val="24"/>
          <w:szCs w:val="24"/>
        </w:rPr>
        <w:t>Araca ve sürücüye ait belgeler</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Balaklava</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Buğu camı</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Disk kilidi</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Diz örtüsü</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Elcik ısıtma</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Elcik koruma</w:t>
      </w:r>
    </w:p>
    <w:p w:rsidR="00307BB8" w:rsidRPr="00EE2617"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Güneş vizörü</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Halat kilit</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İntercom</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Kask kamerası</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Mevsime uy</w:t>
      </w:r>
      <w:r>
        <w:rPr>
          <w:rFonts w:ascii="Times New Roman" w:hAnsi="Times New Roman"/>
          <w:sz w:val="24"/>
          <w:szCs w:val="24"/>
        </w:rPr>
        <w:t>gun korumalı motosiklet</w:t>
      </w:r>
      <w:r w:rsidRPr="00EE2617">
        <w:rPr>
          <w:rFonts w:ascii="Times New Roman" w:hAnsi="Times New Roman"/>
          <w:sz w:val="24"/>
          <w:szCs w:val="24"/>
        </w:rPr>
        <w:t xml:space="preserve"> botu/çizmesi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Me</w:t>
      </w:r>
      <w:r>
        <w:rPr>
          <w:rFonts w:ascii="Times New Roman" w:hAnsi="Times New Roman"/>
          <w:sz w:val="24"/>
          <w:szCs w:val="24"/>
        </w:rPr>
        <w:t>vsime uygun korumalı motosiklet</w:t>
      </w:r>
      <w:r w:rsidRPr="00EE2617">
        <w:rPr>
          <w:rFonts w:ascii="Times New Roman" w:hAnsi="Times New Roman"/>
          <w:sz w:val="24"/>
          <w:szCs w:val="24"/>
        </w:rPr>
        <w:t xml:space="preserve"> eldiveni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Me</w:t>
      </w:r>
      <w:r>
        <w:rPr>
          <w:rFonts w:ascii="Times New Roman" w:hAnsi="Times New Roman"/>
          <w:sz w:val="24"/>
          <w:szCs w:val="24"/>
        </w:rPr>
        <w:t>vsime uygun korumalı motosiklet</w:t>
      </w:r>
      <w:r w:rsidRPr="00EE2617">
        <w:rPr>
          <w:rFonts w:ascii="Times New Roman" w:hAnsi="Times New Roman"/>
          <w:sz w:val="24"/>
          <w:szCs w:val="24"/>
        </w:rPr>
        <w:t xml:space="preserve"> montu</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Me</w:t>
      </w:r>
      <w:r>
        <w:rPr>
          <w:rFonts w:ascii="Times New Roman" w:hAnsi="Times New Roman"/>
          <w:sz w:val="24"/>
          <w:szCs w:val="24"/>
        </w:rPr>
        <w:t>vsime uygun korumalı motosiklet</w:t>
      </w:r>
      <w:r w:rsidRPr="00EE2617">
        <w:rPr>
          <w:rFonts w:ascii="Times New Roman" w:hAnsi="Times New Roman"/>
          <w:sz w:val="24"/>
          <w:szCs w:val="24"/>
        </w:rPr>
        <w:t xml:space="preserve"> pantolonu</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Mevsime uygun lastik</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Motosiklet belliği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Motosiklet dirsekliği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Motosiklet dizliği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Pa</w:t>
      </w:r>
      <w:r>
        <w:rPr>
          <w:rFonts w:ascii="Times New Roman" w:hAnsi="Times New Roman"/>
          <w:sz w:val="24"/>
          <w:szCs w:val="24"/>
        </w:rPr>
        <w:t>r</w:t>
      </w:r>
      <w:r w:rsidRPr="00EE2617">
        <w:rPr>
          <w:rFonts w:ascii="Times New Roman" w:hAnsi="Times New Roman"/>
          <w:sz w:val="24"/>
          <w:szCs w:val="24"/>
        </w:rPr>
        <w:t>mak sileceği</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Reflektif yelek</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Rüzgar camı</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Tam kapalı kask ve maske</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Telefon</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Termal içlik (alt, üst, çorap)</w:t>
      </w:r>
    </w:p>
    <w:p w:rsidR="00307BB8" w:rsidRDefault="00307BB8" w:rsidP="00C10F5E">
      <w:pPr>
        <w:pStyle w:val="ListeParagraf"/>
        <w:numPr>
          <w:ilvl w:val="0"/>
          <w:numId w:val="11"/>
        </w:numPr>
        <w:rPr>
          <w:rFonts w:ascii="Times New Roman" w:hAnsi="Times New Roman"/>
          <w:sz w:val="24"/>
          <w:szCs w:val="24"/>
        </w:rPr>
      </w:pPr>
      <w:r>
        <w:rPr>
          <w:rFonts w:ascii="Times New Roman" w:hAnsi="Times New Roman"/>
          <w:sz w:val="24"/>
          <w:szCs w:val="24"/>
        </w:rPr>
        <w:t>Tornavida ve muhtelif anahtarlar</w:t>
      </w:r>
    </w:p>
    <w:p w:rsidR="00307BB8" w:rsidRDefault="00307BB8" w:rsidP="00EE2617">
      <w:pPr>
        <w:pStyle w:val="ListeParagraf"/>
        <w:numPr>
          <w:ilvl w:val="0"/>
          <w:numId w:val="11"/>
        </w:numPr>
        <w:rPr>
          <w:rFonts w:ascii="Times New Roman" w:hAnsi="Times New Roman"/>
          <w:sz w:val="24"/>
          <w:szCs w:val="24"/>
        </w:rPr>
      </w:pPr>
      <w:r w:rsidRPr="00EE2617">
        <w:rPr>
          <w:rFonts w:ascii="Times New Roman" w:hAnsi="Times New Roman"/>
          <w:sz w:val="24"/>
          <w:szCs w:val="24"/>
        </w:rPr>
        <w:t>Y</w:t>
      </w:r>
      <w:r>
        <w:rPr>
          <w:rFonts w:ascii="Times New Roman" w:hAnsi="Times New Roman"/>
          <w:sz w:val="24"/>
          <w:szCs w:val="24"/>
        </w:rPr>
        <w:t>ağmur</w:t>
      </w:r>
      <w:r w:rsidRPr="00EE2617">
        <w:rPr>
          <w:rFonts w:ascii="Times New Roman" w:hAnsi="Times New Roman"/>
          <w:sz w:val="24"/>
          <w:szCs w:val="24"/>
        </w:rPr>
        <w:t xml:space="preserve">luk </w:t>
      </w:r>
    </w:p>
    <w:p w:rsidR="00964260" w:rsidRDefault="00964260" w:rsidP="00964260">
      <w:pPr>
        <w:pStyle w:val="ListeParagraf"/>
        <w:ind w:left="0"/>
        <w:rPr>
          <w:rFonts w:ascii="Times New Roman" w:hAnsi="Times New Roman"/>
          <w:sz w:val="24"/>
          <w:szCs w:val="24"/>
        </w:rPr>
      </w:pPr>
    </w:p>
    <w:p w:rsidR="00964260" w:rsidRDefault="00964260" w:rsidP="00964260">
      <w:pPr>
        <w:pStyle w:val="ListeParagraf"/>
        <w:numPr>
          <w:ilvl w:val="1"/>
          <w:numId w:val="2"/>
        </w:numPr>
        <w:outlineLvl w:val="1"/>
        <w:rPr>
          <w:rFonts w:ascii="Times New Roman" w:hAnsi="Times New Roman"/>
          <w:b/>
          <w:sz w:val="24"/>
          <w:szCs w:val="24"/>
        </w:rPr>
      </w:pPr>
      <w:bookmarkStart w:id="36" w:name="_Toc349288394"/>
      <w:bookmarkStart w:id="37" w:name="_Toc478111186"/>
      <w:r w:rsidRPr="005C2A50">
        <w:rPr>
          <w:rFonts w:ascii="Times New Roman" w:hAnsi="Times New Roman"/>
          <w:b/>
          <w:sz w:val="24"/>
          <w:szCs w:val="24"/>
        </w:rPr>
        <w:t>Bilgi ve Beceriler</w:t>
      </w:r>
      <w:bookmarkEnd w:id="36"/>
      <w:bookmarkEnd w:id="37"/>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Araç, gereç ve </w:t>
      </w:r>
      <w:r>
        <w:rPr>
          <w:rFonts w:ascii="Times New Roman" w:hAnsi="Times New Roman"/>
          <w:sz w:val="24"/>
        </w:rPr>
        <w:t xml:space="preserve">koruyucu </w:t>
      </w:r>
      <w:r w:rsidRPr="001F542F">
        <w:rPr>
          <w:rFonts w:ascii="Times New Roman" w:hAnsi="Times New Roman"/>
          <w:sz w:val="24"/>
        </w:rPr>
        <w:t xml:space="preserve">ekipman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El-göz-ayak</w:t>
      </w:r>
      <w:r>
        <w:rPr>
          <w:rFonts w:ascii="Times New Roman" w:hAnsi="Times New Roman"/>
          <w:sz w:val="24"/>
        </w:rPr>
        <w:t xml:space="preserve"> koordinasyon becerisi</w:t>
      </w:r>
      <w:r w:rsidRPr="001F542F">
        <w:rPr>
          <w:rFonts w:ascii="Times New Roman" w:hAnsi="Times New Roman"/>
          <w:sz w:val="24"/>
        </w:rPr>
        <w:t xml:space="preserve"> </w:t>
      </w:r>
    </w:p>
    <w:p w:rsidR="00307BB8" w:rsidRDefault="00307BB8" w:rsidP="00964260">
      <w:pPr>
        <w:numPr>
          <w:ilvl w:val="0"/>
          <w:numId w:val="12"/>
        </w:numPr>
        <w:ind w:left="357" w:hanging="357"/>
        <w:contextualSpacing/>
        <w:jc w:val="both"/>
        <w:rPr>
          <w:rFonts w:ascii="Times New Roman" w:hAnsi="Times New Roman"/>
          <w:sz w:val="24"/>
        </w:rPr>
      </w:pPr>
      <w:r>
        <w:rPr>
          <w:rFonts w:ascii="Times New Roman" w:hAnsi="Times New Roman"/>
          <w:sz w:val="24"/>
        </w:rPr>
        <w:t>Güvenli ve ekonomik araç kullanma becerisi</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Harita okuma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İletişim yeteneği </w:t>
      </w:r>
    </w:p>
    <w:p w:rsidR="00307BB8" w:rsidRPr="001F542F" w:rsidRDefault="00307BB8" w:rsidP="00964260">
      <w:pPr>
        <w:numPr>
          <w:ilvl w:val="0"/>
          <w:numId w:val="12"/>
        </w:numPr>
        <w:ind w:left="357" w:hanging="357"/>
        <w:contextualSpacing/>
        <w:jc w:val="both"/>
        <w:rPr>
          <w:rFonts w:ascii="Times New Roman" w:hAnsi="Times New Roman"/>
          <w:sz w:val="24"/>
        </w:rPr>
      </w:pPr>
      <w:r>
        <w:rPr>
          <w:rFonts w:ascii="Times New Roman" w:hAnsi="Times New Roman"/>
          <w:sz w:val="24"/>
        </w:rPr>
        <w:t>İş</w:t>
      </w:r>
      <w:r w:rsidRPr="001F542F">
        <w:rPr>
          <w:rFonts w:ascii="Times New Roman" w:hAnsi="Times New Roman"/>
          <w:sz w:val="24"/>
        </w:rPr>
        <w:t xml:space="preserve"> sağlığı ve </w:t>
      </w:r>
      <w:r>
        <w:rPr>
          <w:rFonts w:ascii="Times New Roman" w:hAnsi="Times New Roman"/>
          <w:sz w:val="24"/>
        </w:rPr>
        <w:t>güvenliği</w:t>
      </w:r>
      <w:r w:rsidRPr="001F542F">
        <w:rPr>
          <w:rFonts w:ascii="Times New Roman" w:hAnsi="Times New Roman"/>
          <w:sz w:val="24"/>
        </w:rPr>
        <w:t xml:space="preserve">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Mesleğe ilişkin yasal düzenlemeler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Mesleki teknolojik gelişmelere ilişkin bilgi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Mesleki terim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Öğrenme yeteneği </w:t>
      </w:r>
    </w:p>
    <w:p w:rsidR="00307BB8" w:rsidRPr="001F542F" w:rsidRDefault="00307BB8" w:rsidP="00964260">
      <w:pPr>
        <w:numPr>
          <w:ilvl w:val="0"/>
          <w:numId w:val="12"/>
        </w:numPr>
        <w:ind w:left="357" w:hanging="357"/>
        <w:contextualSpacing/>
        <w:jc w:val="both"/>
        <w:rPr>
          <w:rFonts w:ascii="Times New Roman" w:hAnsi="Times New Roman"/>
          <w:sz w:val="24"/>
        </w:rPr>
      </w:pPr>
      <w:r>
        <w:rPr>
          <w:rFonts w:ascii="Times New Roman" w:hAnsi="Times New Roman"/>
          <w:sz w:val="24"/>
        </w:rPr>
        <w:t>Stres yönetme becerisi</w:t>
      </w:r>
    </w:p>
    <w:p w:rsidR="00307BB8" w:rsidRPr="001F542F" w:rsidRDefault="00307BB8" w:rsidP="00964260">
      <w:pPr>
        <w:numPr>
          <w:ilvl w:val="0"/>
          <w:numId w:val="12"/>
        </w:numPr>
        <w:ind w:left="357" w:hanging="357"/>
        <w:contextualSpacing/>
        <w:jc w:val="both"/>
        <w:rPr>
          <w:rFonts w:ascii="Times New Roman" w:hAnsi="Times New Roman"/>
          <w:sz w:val="24"/>
        </w:rPr>
      </w:pPr>
      <w:r>
        <w:rPr>
          <w:rFonts w:ascii="Times New Roman" w:hAnsi="Times New Roman"/>
          <w:sz w:val="24"/>
        </w:rPr>
        <w:t xml:space="preserve">Temel düzeyde hesap yapabilme yeteneği </w:t>
      </w:r>
    </w:p>
    <w:p w:rsidR="00307BB8" w:rsidRPr="001F542F" w:rsidRDefault="00307BB8" w:rsidP="00964260">
      <w:pPr>
        <w:numPr>
          <w:ilvl w:val="0"/>
          <w:numId w:val="12"/>
        </w:numPr>
        <w:ind w:left="357" w:hanging="357"/>
        <w:contextualSpacing/>
        <w:jc w:val="both"/>
        <w:rPr>
          <w:rFonts w:ascii="Times New Roman" w:hAnsi="Times New Roman"/>
          <w:sz w:val="24"/>
        </w:rPr>
      </w:pPr>
      <w:r>
        <w:rPr>
          <w:rFonts w:ascii="Times New Roman" w:hAnsi="Times New Roman"/>
          <w:sz w:val="24"/>
        </w:rPr>
        <w:lastRenderedPageBreak/>
        <w:t>Temel i</w:t>
      </w:r>
      <w:r w:rsidRPr="001F542F">
        <w:rPr>
          <w:rFonts w:ascii="Times New Roman" w:hAnsi="Times New Roman"/>
          <w:sz w:val="24"/>
        </w:rPr>
        <w:t xml:space="preserve">lk yardım bilgisi </w:t>
      </w:r>
    </w:p>
    <w:p w:rsidR="00307BB8" w:rsidRPr="001F542F" w:rsidRDefault="00307BB8" w:rsidP="00964260">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Trafik mevzuatı ve kuralları bilgisi </w:t>
      </w:r>
    </w:p>
    <w:p w:rsidR="00964260" w:rsidRPr="00307BB8" w:rsidRDefault="00307BB8" w:rsidP="00307BB8">
      <w:pPr>
        <w:numPr>
          <w:ilvl w:val="0"/>
          <w:numId w:val="12"/>
        </w:numPr>
        <w:ind w:left="357" w:hanging="357"/>
        <w:contextualSpacing/>
        <w:jc w:val="both"/>
        <w:rPr>
          <w:rFonts w:ascii="Times New Roman" w:hAnsi="Times New Roman"/>
          <w:sz w:val="24"/>
        </w:rPr>
      </w:pPr>
      <w:r w:rsidRPr="001F542F">
        <w:rPr>
          <w:rFonts w:ascii="Times New Roman" w:hAnsi="Times New Roman"/>
          <w:sz w:val="24"/>
        </w:rPr>
        <w:t xml:space="preserve">Yol ve adres bilgisi </w:t>
      </w:r>
      <w:bookmarkEnd w:id="34"/>
      <w:bookmarkEnd w:id="35"/>
    </w:p>
    <w:p w:rsidR="00964260" w:rsidRPr="005C2A50" w:rsidRDefault="00964260" w:rsidP="00964260">
      <w:pPr>
        <w:pStyle w:val="ListeParagraf"/>
        <w:numPr>
          <w:ilvl w:val="1"/>
          <w:numId w:val="2"/>
        </w:numPr>
        <w:outlineLvl w:val="1"/>
        <w:rPr>
          <w:rFonts w:ascii="Times New Roman" w:hAnsi="Times New Roman"/>
          <w:b/>
          <w:sz w:val="24"/>
          <w:szCs w:val="24"/>
        </w:rPr>
      </w:pPr>
      <w:bookmarkStart w:id="38" w:name="_Toc349288395"/>
      <w:bookmarkStart w:id="39" w:name="_Toc478111187"/>
      <w:r w:rsidRPr="005C2A50">
        <w:rPr>
          <w:rFonts w:ascii="Times New Roman" w:hAnsi="Times New Roman"/>
          <w:b/>
          <w:sz w:val="24"/>
          <w:szCs w:val="24"/>
        </w:rPr>
        <w:t>Tutum ve Davranışlar</w:t>
      </w:r>
      <w:bookmarkEnd w:id="38"/>
      <w:bookmarkEnd w:id="39"/>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Acil ve stresli durumlarda soğukkanlı ve sakin olmak</w:t>
      </w:r>
    </w:p>
    <w:p w:rsidR="00307BB8"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Araca</w:t>
      </w:r>
      <w:r w:rsidRPr="00CF3A9C">
        <w:rPr>
          <w:rFonts w:ascii="Times New Roman" w:hAnsi="Times New Roman"/>
          <w:sz w:val="24"/>
          <w:szCs w:val="24"/>
        </w:rPr>
        <w:t xml:space="preserve"> ait araç, gereç ve </w:t>
      </w:r>
      <w:r>
        <w:rPr>
          <w:rFonts w:ascii="Times New Roman" w:hAnsi="Times New Roman"/>
          <w:sz w:val="24"/>
          <w:szCs w:val="24"/>
        </w:rPr>
        <w:t xml:space="preserve">koruyucu </w:t>
      </w:r>
      <w:r w:rsidRPr="00CF3A9C">
        <w:rPr>
          <w:rFonts w:ascii="Times New Roman" w:hAnsi="Times New Roman"/>
          <w:sz w:val="24"/>
          <w:szCs w:val="24"/>
        </w:rPr>
        <w:t>ekipmanların kullanımına özen göstermek</w:t>
      </w:r>
    </w:p>
    <w:p w:rsidR="00307BB8"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Beraber çalıştığı kişilerle işe göre koordinasyon sağlamak ve uyumlu hareket etmek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Çalışma arkadaşlarına doğru ve zamanında bilgi aktarmak</w:t>
      </w:r>
    </w:p>
    <w:p w:rsidR="00307BB8" w:rsidRDefault="00307BB8" w:rsidP="00964260">
      <w:pPr>
        <w:numPr>
          <w:ilvl w:val="0"/>
          <w:numId w:val="13"/>
        </w:numPr>
        <w:tabs>
          <w:tab w:val="left" w:pos="426"/>
          <w:tab w:val="left" w:pos="567"/>
        </w:tabs>
        <w:spacing w:after="0"/>
        <w:jc w:val="both"/>
        <w:rPr>
          <w:rFonts w:ascii="Times New Roman" w:hAnsi="Times New Roman"/>
          <w:sz w:val="24"/>
          <w:szCs w:val="24"/>
        </w:rPr>
      </w:pPr>
      <w:r w:rsidRPr="00775175">
        <w:rPr>
          <w:rFonts w:ascii="Times New Roman" w:hAnsi="Times New Roman"/>
          <w:sz w:val="24"/>
          <w:szCs w:val="24"/>
        </w:rPr>
        <w:t>Çevre, kalite ve İSG mevzuatında</w:t>
      </w:r>
      <w:r>
        <w:rPr>
          <w:rFonts w:ascii="Times New Roman" w:hAnsi="Times New Roman"/>
          <w:sz w:val="24"/>
          <w:szCs w:val="24"/>
        </w:rPr>
        <w:t xml:space="preserve"> yer alan düzenlemeleri benimsemek</w:t>
      </w:r>
      <w:r w:rsidRPr="00775175">
        <w:rPr>
          <w:rFonts w:ascii="Times New Roman" w:hAnsi="Times New Roman"/>
          <w:sz w:val="24"/>
          <w:szCs w:val="24"/>
        </w:rPr>
        <w:t xml:space="preserve"> </w:t>
      </w:r>
    </w:p>
    <w:p w:rsidR="00307BB8"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 xml:space="preserve">Değişime açık olmak ve değişen koşullara uyum sağlamak </w:t>
      </w:r>
    </w:p>
    <w:p w:rsidR="00307BB8"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Ekip içerisinde planlı ve organize çalışmak</w:t>
      </w:r>
    </w:p>
    <w:p w:rsidR="00307BB8"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İletişim kurduğu kişilere karşı güler yüzlü, nazik ve hoşgörülü davranmak</w:t>
      </w:r>
    </w:p>
    <w:p w:rsidR="00307BB8" w:rsidRPr="00CF3A9C" w:rsidRDefault="00307BB8" w:rsidP="00964260">
      <w:pPr>
        <w:numPr>
          <w:ilvl w:val="0"/>
          <w:numId w:val="13"/>
        </w:numPr>
        <w:spacing w:after="0"/>
        <w:jc w:val="both"/>
        <w:rPr>
          <w:rFonts w:ascii="Times New Roman" w:hAnsi="Times New Roman"/>
          <w:sz w:val="24"/>
          <w:szCs w:val="24"/>
        </w:rPr>
      </w:pPr>
      <w:r w:rsidRPr="00CF3A9C">
        <w:rPr>
          <w:rFonts w:ascii="Times New Roman" w:hAnsi="Times New Roman"/>
          <w:sz w:val="24"/>
          <w:szCs w:val="24"/>
        </w:rPr>
        <w:t>İnsan ilişkilerine özen göstermek</w:t>
      </w:r>
    </w:p>
    <w:p w:rsidR="00307BB8" w:rsidRPr="00775175" w:rsidRDefault="00307BB8" w:rsidP="00964260">
      <w:pPr>
        <w:numPr>
          <w:ilvl w:val="0"/>
          <w:numId w:val="13"/>
        </w:numPr>
        <w:tabs>
          <w:tab w:val="left" w:pos="426"/>
          <w:tab w:val="left" w:pos="567"/>
        </w:tabs>
        <w:spacing w:after="0"/>
        <w:jc w:val="both"/>
        <w:rPr>
          <w:rFonts w:ascii="Times New Roman" w:hAnsi="Times New Roman"/>
          <w:sz w:val="24"/>
          <w:szCs w:val="24"/>
        </w:rPr>
      </w:pPr>
      <w:r w:rsidRPr="00775175">
        <w:rPr>
          <w:rFonts w:ascii="Times New Roman" w:hAnsi="Times New Roman"/>
          <w:sz w:val="24"/>
          <w:szCs w:val="24"/>
        </w:rPr>
        <w:t>İş disiplinine sahip olmak</w:t>
      </w:r>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Kendisinin ve diğer kişilerin güvenliğini gözetmek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Kişisel bakıma dikkat etmek</w:t>
      </w:r>
    </w:p>
    <w:p w:rsidR="00307BB8" w:rsidRPr="00CF3A9C" w:rsidRDefault="00307BB8" w:rsidP="00964260">
      <w:pPr>
        <w:numPr>
          <w:ilvl w:val="0"/>
          <w:numId w:val="13"/>
        </w:numPr>
        <w:spacing w:after="0"/>
        <w:jc w:val="both"/>
        <w:rPr>
          <w:rFonts w:ascii="Times New Roman" w:hAnsi="Times New Roman"/>
          <w:sz w:val="24"/>
          <w:szCs w:val="24"/>
        </w:rPr>
      </w:pPr>
      <w:r w:rsidRPr="00CF3A9C">
        <w:rPr>
          <w:rFonts w:ascii="Times New Roman" w:hAnsi="Times New Roman"/>
          <w:sz w:val="24"/>
          <w:szCs w:val="24"/>
        </w:rPr>
        <w:t xml:space="preserve">Meslek </w:t>
      </w:r>
      <w:r>
        <w:rPr>
          <w:rFonts w:ascii="Times New Roman" w:hAnsi="Times New Roman"/>
          <w:sz w:val="24"/>
          <w:szCs w:val="24"/>
        </w:rPr>
        <w:t xml:space="preserve">etiği ve yasal düzenlemelere uygun davranmak </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Mesleki gelişim için araştırmaya istekli olmak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Mesleki kuruluşun belirlediği ilke, değer ve kurallara uygun davranmak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Müşterilerden ya da çalışanlardan edindiği bilgileri gizli tutmak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Planlı ve düzenli çalışmak</w:t>
      </w:r>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Risk faktörleri konusunda duyarlı olmak</w:t>
      </w:r>
    </w:p>
    <w:p w:rsidR="00307BB8" w:rsidRPr="00CF3A9C" w:rsidRDefault="00307BB8" w:rsidP="00964260">
      <w:pPr>
        <w:numPr>
          <w:ilvl w:val="0"/>
          <w:numId w:val="13"/>
        </w:numPr>
        <w:spacing w:after="0"/>
        <w:jc w:val="both"/>
        <w:rPr>
          <w:rFonts w:ascii="Times New Roman" w:hAnsi="Times New Roman"/>
          <w:sz w:val="24"/>
          <w:szCs w:val="24"/>
        </w:rPr>
      </w:pPr>
      <w:r>
        <w:rPr>
          <w:rFonts w:ascii="Times New Roman" w:hAnsi="Times New Roman"/>
          <w:sz w:val="24"/>
          <w:szCs w:val="24"/>
        </w:rPr>
        <w:t xml:space="preserve">Sorumluluklarını bilmek ve zamanında yerine getirmek </w:t>
      </w:r>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Tehlike durumlarında ilgilileri bilgilendirmek</w:t>
      </w:r>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Trafikte kurallara ve güvenli sürüş tekniklerine uygun davranmaya dikkat ve özen göstermek</w:t>
      </w:r>
    </w:p>
    <w:p w:rsidR="00307BB8" w:rsidRDefault="00307BB8" w:rsidP="00964260">
      <w:pPr>
        <w:numPr>
          <w:ilvl w:val="0"/>
          <w:numId w:val="13"/>
        </w:numPr>
        <w:contextualSpacing/>
        <w:jc w:val="both"/>
        <w:rPr>
          <w:rFonts w:ascii="Times New Roman" w:hAnsi="Times New Roman"/>
          <w:sz w:val="24"/>
          <w:szCs w:val="24"/>
        </w:rPr>
      </w:pPr>
      <w:r>
        <w:rPr>
          <w:rFonts w:ascii="Times New Roman" w:hAnsi="Times New Roman"/>
          <w:sz w:val="24"/>
          <w:szCs w:val="24"/>
        </w:rPr>
        <w:t>Yetkisinde olmayan kusurlar hakkında ilgilileri bilgilendirmek</w:t>
      </w:r>
    </w:p>
    <w:p w:rsidR="00964260" w:rsidRPr="00CF3A9C" w:rsidRDefault="00964260" w:rsidP="00964260">
      <w:pPr>
        <w:spacing w:after="0"/>
        <w:ind w:left="360"/>
        <w:jc w:val="both"/>
        <w:rPr>
          <w:rFonts w:ascii="Times New Roman" w:hAnsi="Times New Roman"/>
          <w:sz w:val="24"/>
          <w:szCs w:val="24"/>
        </w:rPr>
      </w:pPr>
    </w:p>
    <w:p w:rsidR="00964260" w:rsidRDefault="00964260"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307BB8" w:rsidRDefault="00307BB8" w:rsidP="00323703">
      <w:pPr>
        <w:pStyle w:val="ListeParagraf"/>
        <w:ind w:left="0"/>
        <w:rPr>
          <w:rFonts w:ascii="Times New Roman" w:hAnsi="Times New Roman"/>
          <w:sz w:val="24"/>
          <w:szCs w:val="24"/>
        </w:rPr>
      </w:pPr>
    </w:p>
    <w:p w:rsidR="00307BB8" w:rsidRDefault="00307BB8" w:rsidP="00323703">
      <w:pPr>
        <w:pStyle w:val="ListeParagraf"/>
        <w:ind w:left="0"/>
        <w:rPr>
          <w:rFonts w:ascii="Times New Roman" w:hAnsi="Times New Roman"/>
          <w:sz w:val="24"/>
          <w:szCs w:val="24"/>
        </w:rPr>
      </w:pPr>
    </w:p>
    <w:p w:rsidR="00307BB8" w:rsidRDefault="00307BB8" w:rsidP="00307BB8">
      <w:pPr>
        <w:pStyle w:val="ListeParagraf"/>
        <w:tabs>
          <w:tab w:val="left" w:pos="1560"/>
        </w:tabs>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9425B" w:rsidRPr="00A008F4" w:rsidRDefault="00E9425B" w:rsidP="00323703">
      <w:pPr>
        <w:pStyle w:val="ListeParagraf"/>
        <w:ind w:left="0"/>
        <w:rPr>
          <w:rFonts w:ascii="Times New Roman" w:hAnsi="Times New Roman"/>
          <w:sz w:val="24"/>
          <w:szCs w:val="24"/>
        </w:rPr>
      </w:pPr>
    </w:p>
    <w:p w:rsidR="005F4D16" w:rsidRPr="00A008F4" w:rsidRDefault="00323703" w:rsidP="00C54743">
      <w:pPr>
        <w:pStyle w:val="ListeParagraf"/>
        <w:numPr>
          <w:ilvl w:val="0"/>
          <w:numId w:val="2"/>
        </w:numPr>
        <w:outlineLvl w:val="0"/>
        <w:rPr>
          <w:rFonts w:ascii="Times New Roman" w:hAnsi="Times New Roman"/>
          <w:b/>
          <w:sz w:val="24"/>
          <w:szCs w:val="24"/>
        </w:rPr>
      </w:pPr>
      <w:bookmarkStart w:id="40" w:name="_Toc393204542"/>
      <w:bookmarkStart w:id="41" w:name="_Toc472272859"/>
      <w:bookmarkStart w:id="42" w:name="_Toc478111188"/>
      <w:r w:rsidRPr="00A008F4">
        <w:rPr>
          <w:rFonts w:ascii="Times New Roman" w:hAnsi="Times New Roman"/>
          <w:b/>
          <w:sz w:val="24"/>
          <w:szCs w:val="24"/>
        </w:rPr>
        <w:lastRenderedPageBreak/>
        <w:t>ÖLÇME, DEĞERLENDİRME VE BELGELENDİRME</w:t>
      </w:r>
      <w:bookmarkEnd w:id="40"/>
      <w:bookmarkEnd w:id="41"/>
      <w:bookmarkEnd w:id="42"/>
    </w:p>
    <w:p w:rsidR="00C75401" w:rsidRPr="00A008F4" w:rsidRDefault="000D5E09" w:rsidP="00A56C4E">
      <w:pPr>
        <w:jc w:val="both"/>
        <w:rPr>
          <w:rFonts w:ascii="Times New Roman" w:hAnsi="Times New Roman"/>
          <w:sz w:val="24"/>
          <w:szCs w:val="24"/>
        </w:rPr>
      </w:pPr>
      <w:r>
        <w:rPr>
          <w:rFonts w:ascii="Times New Roman" w:hAnsi="Times New Roman"/>
          <w:sz w:val="24"/>
          <w:szCs w:val="24"/>
        </w:rPr>
        <w:t>Motosikletli Kurye (Seviye 3)</w:t>
      </w:r>
      <w:r w:rsidR="0019397D">
        <w:rPr>
          <w:rFonts w:ascii="Times New Roman" w:hAnsi="Times New Roman"/>
          <w:sz w:val="24"/>
          <w:szCs w:val="24"/>
        </w:rPr>
        <w:t xml:space="preserve"> </w:t>
      </w:r>
      <w:r w:rsidR="00C75401" w:rsidRPr="00A008F4">
        <w:rPr>
          <w:rFonts w:ascii="Times New Roman" w:hAnsi="Times New Roman"/>
          <w:sz w:val="24"/>
          <w:szCs w:val="24"/>
        </w:rPr>
        <w:t xml:space="preserve">meslek standardını esas alan ulusal yeterliliklere göre belgelendirme amacıyla yapılacak ölçme ve değerlendirme, gerekli çalışma şartlarının sağlandığı ölçme ve değerlendirme merkezlerinde yazılı ve/veya sözlü teorik ve uygulamalı olarak gerçekleştirilecektir. </w:t>
      </w:r>
    </w:p>
    <w:p w:rsidR="006358B4" w:rsidRPr="005201A4" w:rsidRDefault="00D20F5B" w:rsidP="00A56C4E">
      <w:pPr>
        <w:jc w:val="both"/>
        <w:rPr>
          <w:rFonts w:ascii="Times New Roman" w:hAnsi="Times New Roman"/>
          <w:sz w:val="24"/>
          <w:szCs w:val="24"/>
        </w:rPr>
      </w:pPr>
      <w:r w:rsidRPr="005201A4">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30/12/2008 tarihli ve 27096 sayılı Resmi Gazete’de yayımlanan Mesleki Yeterlilik, Sınav ve Belgelendirme Yönetmeliği çerçevesinde yürütülür.</w:t>
      </w:r>
    </w:p>
    <w:p w:rsidR="006358B4" w:rsidRDefault="006358B4" w:rsidP="00A56C4E">
      <w:pPr>
        <w:jc w:val="both"/>
        <w:rPr>
          <w:rFonts w:ascii="Times New Roman" w:hAnsi="Times New Roman"/>
          <w:sz w:val="24"/>
          <w:szCs w:val="24"/>
        </w:rPr>
      </w:pPr>
    </w:p>
    <w:p w:rsidR="00CD6584" w:rsidRDefault="00CD6584"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C53517" w:rsidRPr="00307BB8" w:rsidRDefault="000573EA" w:rsidP="006917F7">
      <w:pPr>
        <w:jc w:val="both"/>
        <w:rPr>
          <w:rFonts w:ascii="Times New Roman" w:hAnsi="Times New Roman"/>
          <w:b/>
          <w:sz w:val="24"/>
          <w:szCs w:val="24"/>
          <w:u w:val="single"/>
        </w:rPr>
      </w:pPr>
      <w:r w:rsidRPr="00A008F4">
        <w:rPr>
          <w:rFonts w:ascii="Times New Roman" w:hAnsi="Times New Roman"/>
          <w:b/>
          <w:sz w:val="24"/>
          <w:szCs w:val="24"/>
          <w:u w:val="single"/>
        </w:rPr>
        <w:lastRenderedPageBreak/>
        <w:t>Ek:</w:t>
      </w:r>
      <w:r w:rsidR="00307BB8">
        <w:rPr>
          <w:rFonts w:ascii="Times New Roman" w:hAnsi="Times New Roman"/>
          <w:b/>
          <w:sz w:val="24"/>
          <w:szCs w:val="24"/>
          <w:u w:val="single"/>
        </w:rPr>
        <w:t xml:space="preserve"> </w:t>
      </w:r>
      <w:r w:rsidRPr="00A008F4">
        <w:rPr>
          <w:rFonts w:ascii="Times New Roman" w:hAnsi="Times New Roman"/>
          <w:b/>
          <w:sz w:val="24"/>
          <w:szCs w:val="24"/>
          <w:u w:val="single"/>
        </w:rPr>
        <w:t>Meslek Standardı Ha</w:t>
      </w:r>
      <w:r w:rsidR="00307BB8">
        <w:rPr>
          <w:rFonts w:ascii="Times New Roman" w:hAnsi="Times New Roman"/>
          <w:b/>
          <w:sz w:val="24"/>
          <w:szCs w:val="24"/>
          <w:u w:val="single"/>
        </w:rPr>
        <w:t>zırlama Sürecinde Görev Alanlar</w:t>
      </w:r>
    </w:p>
    <w:p w:rsidR="00307B53" w:rsidRDefault="00307BB8" w:rsidP="0074381A">
      <w:pPr>
        <w:pStyle w:val="ListeParagraf"/>
        <w:numPr>
          <w:ilvl w:val="0"/>
          <w:numId w:val="3"/>
        </w:numPr>
        <w:ind w:right="90"/>
        <w:jc w:val="both"/>
        <w:rPr>
          <w:rFonts w:ascii="Times New Roman" w:hAnsi="Times New Roman"/>
          <w:b/>
          <w:sz w:val="24"/>
          <w:szCs w:val="24"/>
        </w:rPr>
      </w:pPr>
      <w:r>
        <w:rPr>
          <w:rFonts w:ascii="Times New Roman" w:hAnsi="Times New Roman"/>
          <w:b/>
          <w:sz w:val="24"/>
          <w:szCs w:val="24"/>
        </w:rPr>
        <w:t>Meslek Standardı</w:t>
      </w:r>
      <w:r w:rsidR="00307B53">
        <w:rPr>
          <w:rFonts w:ascii="Times New Roman" w:hAnsi="Times New Roman"/>
          <w:b/>
          <w:sz w:val="24"/>
          <w:szCs w:val="24"/>
        </w:rPr>
        <w:t xml:space="preserve"> Çalışma Grubu Üyeleri </w:t>
      </w:r>
    </w:p>
    <w:p w:rsidR="0057183F"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 xml:space="preserve">Mustafa </w:t>
      </w:r>
      <w:r w:rsidR="00307BB8" w:rsidRPr="00887D4C">
        <w:rPr>
          <w:rFonts w:ascii="Times New Roman" w:hAnsi="Times New Roman"/>
          <w:sz w:val="24"/>
          <w:szCs w:val="24"/>
        </w:rPr>
        <w:t>ÖZDEMİR</w:t>
      </w:r>
      <w:r w:rsidRPr="00887D4C">
        <w:rPr>
          <w:rFonts w:ascii="Times New Roman" w:hAnsi="Times New Roman"/>
          <w:sz w:val="24"/>
          <w:szCs w:val="24"/>
        </w:rPr>
        <w:tab/>
        <w:t>Motosikletli Kuryeler Derneği Başkanı, İstanbul</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 xml:space="preserve">Tuğrul </w:t>
      </w:r>
      <w:r w:rsidR="00307BB8" w:rsidRPr="00887D4C">
        <w:rPr>
          <w:rFonts w:ascii="Times New Roman" w:hAnsi="Times New Roman"/>
          <w:sz w:val="24"/>
          <w:szCs w:val="24"/>
        </w:rPr>
        <w:t>KATKAK</w:t>
      </w:r>
      <w:r w:rsidRPr="00887D4C">
        <w:rPr>
          <w:rFonts w:ascii="Times New Roman" w:hAnsi="Times New Roman"/>
          <w:sz w:val="24"/>
          <w:szCs w:val="24"/>
        </w:rPr>
        <w:tab/>
        <w:t>Türkiye Turing ve Otomobil Kurumu Yol Güvenliği Uzmanı, İstanbul</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 xml:space="preserve">Mustafa </w:t>
      </w:r>
      <w:r w:rsidR="00307BB8" w:rsidRPr="00887D4C">
        <w:rPr>
          <w:rFonts w:ascii="Times New Roman" w:hAnsi="Times New Roman"/>
          <w:sz w:val="24"/>
          <w:szCs w:val="24"/>
        </w:rPr>
        <w:t>YILMAZ</w:t>
      </w:r>
      <w:r w:rsidRPr="00887D4C">
        <w:rPr>
          <w:rFonts w:ascii="Times New Roman" w:hAnsi="Times New Roman"/>
          <w:sz w:val="24"/>
          <w:szCs w:val="24"/>
        </w:rPr>
        <w:tab/>
        <w:t>Ankara Motosikletli Kuryeler Derneği Başkanı, Ankara</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 xml:space="preserve">Emre </w:t>
      </w:r>
      <w:r w:rsidR="00307BB8" w:rsidRPr="00887D4C">
        <w:rPr>
          <w:rFonts w:ascii="Times New Roman" w:hAnsi="Times New Roman"/>
          <w:sz w:val="24"/>
          <w:szCs w:val="24"/>
        </w:rPr>
        <w:t>YILMAZ</w:t>
      </w:r>
      <w:r w:rsidRPr="00887D4C">
        <w:rPr>
          <w:rFonts w:ascii="Times New Roman" w:hAnsi="Times New Roman"/>
          <w:sz w:val="24"/>
          <w:szCs w:val="24"/>
        </w:rPr>
        <w:tab/>
        <w:t>FÇK Sendikası, Ankara Şube Başkanı, Ankara</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Salih</w:t>
      </w:r>
      <w:r w:rsidR="00307BB8" w:rsidRPr="00887D4C">
        <w:rPr>
          <w:rFonts w:ascii="Times New Roman" w:hAnsi="Times New Roman"/>
          <w:sz w:val="24"/>
          <w:szCs w:val="24"/>
        </w:rPr>
        <w:t xml:space="preserve"> ASLAN</w:t>
      </w:r>
      <w:r w:rsidRPr="00887D4C">
        <w:rPr>
          <w:rFonts w:ascii="Times New Roman" w:hAnsi="Times New Roman"/>
          <w:sz w:val="24"/>
          <w:szCs w:val="24"/>
        </w:rPr>
        <w:tab/>
        <w:t>Motorlu Kurye İşçileri Sendikası Genel Başkanı, İstanbul</w:t>
      </w:r>
    </w:p>
    <w:p w:rsidR="00307B53" w:rsidRPr="00887D4C" w:rsidRDefault="007845ED"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 xml:space="preserve">Gürhan </w:t>
      </w:r>
      <w:r w:rsidR="00307BB8" w:rsidRPr="00887D4C">
        <w:rPr>
          <w:rFonts w:ascii="Times New Roman" w:hAnsi="Times New Roman"/>
          <w:sz w:val="24"/>
          <w:szCs w:val="24"/>
        </w:rPr>
        <w:t>ÖZKUL</w:t>
      </w:r>
      <w:r w:rsidRPr="00887D4C">
        <w:rPr>
          <w:rFonts w:ascii="Times New Roman" w:hAnsi="Times New Roman"/>
          <w:sz w:val="24"/>
          <w:szCs w:val="24"/>
        </w:rPr>
        <w:tab/>
        <w:t>FÇK Sendikası, Ankara Şube Başkan Yardımcısı, Ankara</w:t>
      </w:r>
    </w:p>
    <w:p w:rsidR="00307BB8" w:rsidRPr="00887D4C" w:rsidRDefault="00307BB8" w:rsidP="007845ED">
      <w:pPr>
        <w:tabs>
          <w:tab w:val="left" w:pos="2410"/>
        </w:tabs>
        <w:spacing w:after="120" w:line="240" w:lineRule="auto"/>
        <w:ind w:right="91"/>
        <w:jc w:val="both"/>
        <w:rPr>
          <w:rFonts w:ascii="Times New Roman" w:hAnsi="Times New Roman"/>
          <w:sz w:val="24"/>
          <w:szCs w:val="24"/>
        </w:rPr>
      </w:pPr>
      <w:r w:rsidRPr="00887D4C">
        <w:rPr>
          <w:rFonts w:ascii="Times New Roman" w:hAnsi="Times New Roman"/>
          <w:sz w:val="24"/>
          <w:szCs w:val="24"/>
        </w:rPr>
        <w:t>Eyyüp ONAT</w:t>
      </w:r>
      <w:r w:rsidR="00B215FF" w:rsidRPr="00887D4C">
        <w:rPr>
          <w:rFonts w:ascii="Times New Roman" w:hAnsi="Times New Roman"/>
          <w:sz w:val="24"/>
          <w:szCs w:val="24"/>
        </w:rPr>
        <w:tab/>
        <w:t>DACUM Moderatörü</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p>
    <w:p w:rsidR="00D43296" w:rsidRDefault="00C72F99" w:rsidP="00D43296">
      <w:pPr>
        <w:pStyle w:val="ListeParagraf"/>
        <w:numPr>
          <w:ilvl w:val="0"/>
          <w:numId w:val="3"/>
        </w:numPr>
        <w:ind w:right="90"/>
        <w:jc w:val="both"/>
        <w:rPr>
          <w:rFonts w:ascii="Times New Roman" w:hAnsi="Times New Roman"/>
          <w:b/>
          <w:sz w:val="24"/>
          <w:szCs w:val="24"/>
        </w:rPr>
      </w:pPr>
      <w:r w:rsidRPr="006760FB">
        <w:rPr>
          <w:rFonts w:ascii="Times New Roman" w:hAnsi="Times New Roman"/>
          <w:b/>
          <w:sz w:val="24"/>
          <w:szCs w:val="24"/>
        </w:rPr>
        <w:t>Görüş İs</w:t>
      </w:r>
      <w:r w:rsidR="00D65E38">
        <w:rPr>
          <w:rFonts w:ascii="Times New Roman" w:hAnsi="Times New Roman"/>
          <w:b/>
          <w:sz w:val="24"/>
          <w:szCs w:val="24"/>
        </w:rPr>
        <w:t>tenen Kişi, Kurum ve Kuruluşlar</w:t>
      </w:r>
      <w:bookmarkStart w:id="43" w:name="_GoBack"/>
      <w:bookmarkEnd w:id="43"/>
    </w:p>
    <w:p w:rsidR="000F4895" w:rsidRPr="000F4895" w:rsidRDefault="000F4895" w:rsidP="000F4895">
      <w:pPr>
        <w:tabs>
          <w:tab w:val="left" w:pos="3261"/>
        </w:tabs>
        <w:spacing w:after="120" w:line="240" w:lineRule="auto"/>
        <w:ind w:right="91"/>
        <w:jc w:val="both"/>
        <w:rPr>
          <w:rFonts w:ascii="Times New Roman" w:hAnsi="Times New Roman"/>
          <w:sz w:val="24"/>
          <w:szCs w:val="24"/>
        </w:rPr>
      </w:pPr>
      <w:r w:rsidRPr="000F4895">
        <w:rPr>
          <w:rFonts w:ascii="Times New Roman" w:hAnsi="Times New Roman"/>
          <w:sz w:val="24"/>
          <w:szCs w:val="24"/>
        </w:rPr>
        <w:tab/>
      </w:r>
    </w:p>
    <w:p w:rsidR="000F4895" w:rsidRPr="000F4895" w:rsidRDefault="000F4895" w:rsidP="000F4895">
      <w:pPr>
        <w:spacing w:after="0" w:line="240" w:lineRule="auto"/>
        <w:ind w:left="207"/>
        <w:jc w:val="both"/>
        <w:rPr>
          <w:rFonts w:ascii="Times New Roman" w:hAnsi="Times New Roman"/>
          <w:sz w:val="24"/>
          <w:szCs w:val="24"/>
        </w:rPr>
      </w:pPr>
    </w:p>
    <w:p w:rsidR="00EE7C08" w:rsidRDefault="00EE7C08" w:rsidP="00207672">
      <w:pPr>
        <w:spacing w:after="0" w:line="240" w:lineRule="auto"/>
        <w:jc w:val="both"/>
        <w:rPr>
          <w:rFonts w:ascii="Times New Roman" w:hAnsi="Times New Roman"/>
          <w:sz w:val="24"/>
          <w:szCs w:val="24"/>
        </w:rPr>
      </w:pPr>
    </w:p>
    <w:p w:rsidR="00C72F99" w:rsidRPr="00B215FF" w:rsidRDefault="00C72F99" w:rsidP="00B215FF">
      <w:pPr>
        <w:pStyle w:val="ListeParagraf"/>
        <w:numPr>
          <w:ilvl w:val="0"/>
          <w:numId w:val="3"/>
        </w:numPr>
        <w:jc w:val="both"/>
        <w:rPr>
          <w:rFonts w:ascii="Times New Roman" w:hAnsi="Times New Roman"/>
          <w:b/>
          <w:sz w:val="24"/>
          <w:szCs w:val="24"/>
        </w:rPr>
      </w:pPr>
      <w:r w:rsidRPr="00B215FF">
        <w:rPr>
          <w:rFonts w:ascii="Times New Roman" w:hAnsi="Times New Roman"/>
          <w:b/>
          <w:sz w:val="24"/>
          <w:szCs w:val="24"/>
        </w:rPr>
        <w:t>MYK Sektör Komitesi Üyeleri ve Uzmanlar</w:t>
      </w:r>
    </w:p>
    <w:p w:rsidR="00824E5F" w:rsidRPr="00CB27C3" w:rsidRDefault="00824E5F" w:rsidP="00824E5F">
      <w:pPr>
        <w:spacing w:after="0"/>
        <w:ind w:firstLine="360"/>
        <w:rPr>
          <w:rFonts w:ascii="Times New Roman" w:hAnsi="Times New Roman"/>
          <w:sz w:val="24"/>
          <w:szCs w:val="24"/>
        </w:rPr>
      </w:pPr>
    </w:p>
    <w:p w:rsidR="00B8440D" w:rsidRPr="00B215FF" w:rsidRDefault="00B8440D" w:rsidP="00B215FF">
      <w:pPr>
        <w:pStyle w:val="ListeParagraf"/>
        <w:numPr>
          <w:ilvl w:val="0"/>
          <w:numId w:val="3"/>
        </w:numPr>
        <w:rPr>
          <w:rFonts w:ascii="Times New Roman" w:hAnsi="Times New Roman"/>
          <w:b/>
          <w:bCs/>
          <w:sz w:val="24"/>
          <w:szCs w:val="24"/>
        </w:rPr>
      </w:pPr>
      <w:r w:rsidRPr="00B215FF">
        <w:rPr>
          <w:rFonts w:ascii="Times New Roman" w:hAnsi="Times New Roman"/>
          <w:b/>
          <w:bCs/>
          <w:sz w:val="24"/>
          <w:szCs w:val="24"/>
        </w:rPr>
        <w:t>MYK Yönetim Kurulu</w:t>
      </w:r>
    </w:p>
    <w:p w:rsidR="00C1439E" w:rsidRPr="005F51F7" w:rsidRDefault="00C1439E" w:rsidP="00C53517">
      <w:pPr>
        <w:spacing w:after="0"/>
        <w:ind w:left="4200" w:hanging="4200"/>
        <w:rPr>
          <w:rFonts w:ascii="Times New Roman" w:eastAsia="Times New Roman" w:hAnsi="Times New Roman"/>
          <w:sz w:val="24"/>
          <w:szCs w:val="24"/>
          <w:lang w:eastAsia="tr-TR"/>
        </w:rPr>
      </w:pPr>
    </w:p>
    <w:sectPr w:rsidR="00C1439E" w:rsidRPr="005F51F7" w:rsidSect="007730DA">
      <w:headerReference w:type="even" r:id="rId20"/>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CF" w:rsidRDefault="00334CCF" w:rsidP="005F4D16">
      <w:pPr>
        <w:spacing w:after="0" w:line="240" w:lineRule="auto"/>
      </w:pPr>
      <w:r>
        <w:separator/>
      </w:r>
    </w:p>
  </w:endnote>
  <w:endnote w:type="continuationSeparator" w:id="0">
    <w:p w:rsidR="00334CCF" w:rsidRDefault="00334CCF"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887D4C" w:rsidP="00677C05">
    <w:pPr>
      <w:pStyle w:val="AltBilgi"/>
      <w:rPr>
        <w:rFonts w:ascii="Microsoft Sans Serif" w:hAnsi="Microsoft Sans Serif" w:cs="Microsoft Sans Serif"/>
        <w:b/>
        <w:color w:val="000000"/>
        <w:sz w:val="17"/>
      </w:rPr>
    </w:pPr>
    <w:bookmarkStart w:id="22" w:name="aliashHeaderTagBlack1FooterEvenPages"/>
    <w:r>
      <w:rPr>
        <w:rFonts w:ascii="Microsoft Sans Serif" w:hAnsi="Microsoft Sans Serif" w:cs="Microsoft Sans Serif"/>
        <w:b/>
        <w:color w:val="000000"/>
        <w:sz w:val="17"/>
      </w:rPr>
      <w:t>SINIRLI DAGITIM / CLASSIFIED</w:t>
    </w:r>
    <w:bookmarkEnd w:id="22"/>
  </w:p>
  <w:p w:rsidR="00887D4C" w:rsidRDefault="00887D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2017</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8</w:t>
    </w:r>
    <w:r w:rsidRPr="00117395">
      <w:rPr>
        <w:rFonts w:ascii="Times New Roman" w:hAnsi="Times New Roman"/>
        <w:sz w:val="24"/>
        <w:szCs w:val="24"/>
      </w:rPr>
      <w:fldChar w:fldCharType="end"/>
    </w:r>
  </w:p>
  <w:p w:rsidR="00887D4C" w:rsidRDefault="00887D4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1</w:t>
    </w:r>
    <w:r w:rsidRPr="00117395">
      <w:rPr>
        <w:rFonts w:ascii="Times New Roman" w:hAnsi="Times New Roman"/>
        <w:sz w:val="24"/>
        <w:szCs w:val="24"/>
      </w:rPr>
      <w:fldChar w:fldCharType="end"/>
    </w:r>
  </w:p>
  <w:p w:rsidR="00887D4C" w:rsidRDefault="00887D4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14</w:t>
    </w:r>
    <w:r w:rsidRPr="00117395">
      <w:rPr>
        <w:rFonts w:ascii="Times New Roman" w:hAnsi="Times New Roman"/>
        <w:sz w:val="24"/>
        <w:szCs w:val="24"/>
      </w:rPr>
      <w:fldChar w:fldCharType="end"/>
    </w:r>
  </w:p>
  <w:p w:rsidR="00887D4C" w:rsidRDefault="00887D4C">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9</w:t>
    </w:r>
    <w:r w:rsidRPr="00117395">
      <w:rPr>
        <w:rFonts w:ascii="Times New Roman" w:hAnsi="Times New Roman"/>
        <w:sz w:val="24"/>
        <w:szCs w:val="24"/>
      </w:rPr>
      <w:fldChar w:fldCharType="end"/>
    </w:r>
  </w:p>
  <w:p w:rsidR="00887D4C" w:rsidRDefault="00887D4C">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18</w:t>
    </w:r>
    <w:r w:rsidRPr="00117395">
      <w:rPr>
        <w:rFonts w:ascii="Times New Roman" w:hAnsi="Times New Roman"/>
        <w:sz w:val="24"/>
        <w:szCs w:val="24"/>
      </w:rPr>
      <w:fldChar w:fldCharType="end"/>
    </w:r>
  </w:p>
  <w:p w:rsidR="00887D4C" w:rsidRDefault="00887D4C">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Pr="00117395" w:rsidRDefault="00887D4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2017</w:t>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65E38">
      <w:rPr>
        <w:rFonts w:ascii="Times New Roman" w:hAnsi="Times New Roman"/>
        <w:noProof/>
        <w:sz w:val="24"/>
        <w:szCs w:val="24"/>
      </w:rPr>
      <w:t>15</w:t>
    </w:r>
    <w:r w:rsidRPr="00117395">
      <w:rPr>
        <w:rFonts w:ascii="Times New Roman" w:hAnsi="Times New Roman"/>
        <w:sz w:val="24"/>
        <w:szCs w:val="24"/>
      </w:rPr>
      <w:fldChar w:fldCharType="end"/>
    </w:r>
  </w:p>
  <w:p w:rsidR="00887D4C" w:rsidRDefault="00887D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CF" w:rsidRDefault="00334CCF" w:rsidP="005F4D16">
      <w:pPr>
        <w:spacing w:after="0" w:line="240" w:lineRule="auto"/>
      </w:pPr>
      <w:r>
        <w:separator/>
      </w:r>
    </w:p>
  </w:footnote>
  <w:footnote w:type="continuationSeparator" w:id="0">
    <w:p w:rsidR="00334CCF" w:rsidRDefault="00334CCF" w:rsidP="005F4D16">
      <w:pPr>
        <w:spacing w:after="0" w:line="240" w:lineRule="auto"/>
      </w:pPr>
      <w:r>
        <w:continuationSeparator/>
      </w:r>
    </w:p>
  </w:footnote>
  <w:footnote w:id="1">
    <w:p w:rsidR="00887D4C" w:rsidRPr="002122FA" w:rsidRDefault="00887D4C">
      <w:pPr>
        <w:pStyle w:val="DipnotMetni"/>
        <w:rPr>
          <w:rFonts w:ascii="Times New Roman" w:hAnsi="Times New Roman"/>
        </w:rPr>
      </w:pPr>
      <w:r>
        <w:rPr>
          <w:rStyle w:val="DipnotBavurusu"/>
        </w:rPr>
        <w:footnoteRef/>
      </w:r>
      <w:r w:rsidRPr="008E52C1">
        <w:rPr>
          <w:rFonts w:ascii="Times New Roman" w:hAnsi="Times New Roman"/>
        </w:rPr>
        <w:t xml:space="preserve">Mesleğin yeterlilik seviyesi, sekizli (8) seviye matrisinde seviye </w:t>
      </w:r>
      <w:r>
        <w:rPr>
          <w:rFonts w:ascii="Times New Roman" w:hAnsi="Times New Roman"/>
        </w:rPr>
        <w:t xml:space="preserve">üç </w:t>
      </w:r>
      <w:r w:rsidRPr="008E52C1">
        <w:rPr>
          <w:rFonts w:ascii="Times New Roman" w:hAnsi="Times New Roman"/>
        </w:rPr>
        <w:t>(</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2" o:spid="_x0000_s2058"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rsidP="00C9133C">
    <w:pPr>
      <w:pStyle w:val="stBilgi"/>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3" o:spid="_x0000_s2059"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87D4C">
      <w:rPr>
        <w:rFonts w:ascii="Times New Roman" w:hAnsi="Times New Roman"/>
      </w:rPr>
      <w:t xml:space="preserve">Motosikletli Kurye (Seviye 3)          </w:t>
    </w:r>
    <w:r w:rsidR="00887D4C">
      <w:rPr>
        <w:rFonts w:ascii="Times New Roman" w:hAnsi="Times New Roman"/>
      </w:rPr>
      <w:tab/>
      <w:t xml:space="preserve">                                     </w:t>
    </w:r>
    <w:r w:rsidR="00887D4C">
      <w:rPr>
        <w:rFonts w:ascii="Times New Roman" w:hAnsi="Times New Roman"/>
      </w:rPr>
      <w:tab/>
      <w:t>………./………..</w:t>
    </w:r>
    <w:r w:rsidR="00887D4C" w:rsidRPr="009B5420">
      <w:rPr>
        <w:rFonts w:ascii="Times New Roman" w:hAnsi="Times New Roman"/>
      </w:rPr>
      <w:t>/00</w:t>
    </w:r>
  </w:p>
  <w:p w:rsidR="00887D4C" w:rsidRDefault="00887D4C"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1" o:spid="_x0000_s2057"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5" o:spid="_x0000_s2061"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rsidP="00B65A77">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6" o:spid="_x0000_s2062" type="#_x0000_t136" style="position:absolute;margin-left:0;margin-top:0;width:426.35pt;height:213.15pt;rotation:315;z-index:-2516469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87D4C">
      <w:rPr>
        <w:rFonts w:ascii="Times New Roman" w:hAnsi="Times New Roman"/>
      </w:rPr>
      <w:t xml:space="preserve">Motosikletli Kurye (Seviye 3) </w:t>
    </w:r>
    <w:r w:rsidR="00887D4C">
      <w:rPr>
        <w:rFonts w:ascii="Times New Roman" w:hAnsi="Times New Roman"/>
      </w:rPr>
      <w:tab/>
    </w:r>
    <w:r w:rsidR="00887D4C">
      <w:rPr>
        <w:rFonts w:ascii="Times New Roman" w:hAnsi="Times New Roman"/>
      </w:rPr>
      <w:tab/>
    </w:r>
    <w:r w:rsidR="00887D4C">
      <w:rPr>
        <w:rFonts w:ascii="Times New Roman" w:hAnsi="Times New Roman"/>
      </w:rPr>
      <w:tab/>
      <w:t xml:space="preserve">           ……………../………………</w:t>
    </w:r>
    <w:r w:rsidR="00887D4C" w:rsidRPr="009B5420">
      <w:rPr>
        <w:rFonts w:ascii="Times New Roman" w:hAnsi="Times New Roman"/>
      </w:rPr>
      <w:t>/00</w:t>
    </w:r>
  </w:p>
  <w:p w:rsidR="00887D4C" w:rsidRPr="00B65A77" w:rsidRDefault="00887D4C" w:rsidP="00B65A77">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rsidP="00B65A77">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4" o:spid="_x0000_s2060"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87D4C">
      <w:rPr>
        <w:rFonts w:ascii="Times New Roman" w:hAnsi="Times New Roman"/>
      </w:rPr>
      <w:t xml:space="preserve">Motosikletli Kurye (Seviye 5)       </w:t>
    </w:r>
    <w:r w:rsidR="00887D4C">
      <w:rPr>
        <w:rFonts w:ascii="Times New Roman" w:hAnsi="Times New Roman"/>
      </w:rPr>
      <w:tab/>
      <w:t xml:space="preserve">                                                                                                          </w:t>
    </w:r>
    <w:r w:rsidR="00887D4C">
      <w:rPr>
        <w:rFonts w:ascii="Times New Roman" w:hAnsi="Times New Roman"/>
      </w:rPr>
      <w:tab/>
      <w:t xml:space="preserve">    ………….../……………</w:t>
    </w:r>
    <w:r w:rsidR="00887D4C" w:rsidRPr="009B5420">
      <w:rPr>
        <w:rFonts w:ascii="Times New Roman" w:hAnsi="Times New Roman"/>
      </w:rPr>
      <w:t>/00</w:t>
    </w:r>
  </w:p>
  <w:p w:rsidR="00887D4C" w:rsidRDefault="00887D4C" w:rsidP="00B65A77">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87D4C" w:rsidRDefault="00887D4C">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8" o:spid="_x0000_s2064" type="#_x0000_t136" style="position:absolute;margin-left:0;margin-top:0;width:426.35pt;height:213.15pt;rotation:315;z-index:-2516428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rsidP="003706CB">
    <w:pPr>
      <w:pStyle w:val="stBilgi"/>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9" o:spid="_x0000_s2065" type="#_x0000_t136" style="position:absolute;margin-left:0;margin-top:0;width:426.35pt;height:213.15pt;rotation:315;z-index:-25164083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87D4C">
      <w:rPr>
        <w:rFonts w:ascii="Times New Roman" w:hAnsi="Times New Roman"/>
      </w:rPr>
      <w:t>Motosikletli Kurye (Seviye 3</w:t>
    </w:r>
    <w:r w:rsidR="00887D4C">
      <w:rPr>
        <w:rFonts w:ascii="Times New Roman" w:hAnsi="Times New Roman"/>
      </w:rPr>
      <w:tab/>
    </w:r>
    <w:r w:rsidR="00887D4C">
      <w:rPr>
        <w:rFonts w:ascii="Times New Roman" w:hAnsi="Times New Roman"/>
      </w:rPr>
      <w:tab/>
      <w:t>….…/………</w:t>
    </w:r>
    <w:r w:rsidR="00887D4C" w:rsidRPr="009B5420">
      <w:rPr>
        <w:rFonts w:ascii="Times New Roman" w:hAnsi="Times New Roman"/>
      </w:rPr>
      <w:t>/00</w:t>
    </w:r>
  </w:p>
  <w:p w:rsidR="00887D4C" w:rsidRDefault="00887D4C" w:rsidP="00C75401">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p w:rsidR="00887D4C" w:rsidRPr="00C75401" w:rsidRDefault="00887D4C" w:rsidP="00C75401">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4C" w:rsidRDefault="00334CCF" w:rsidP="00883C6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7" o:spid="_x0000_s2063" type="#_x0000_t136" style="position:absolute;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87D4C">
      <w:rPr>
        <w:rFonts w:ascii="Times New Roman" w:hAnsi="Times New Roman"/>
      </w:rPr>
      <w:t>Motosikletli Kurye (Seviye 3)</w:t>
    </w:r>
    <w:r w:rsidR="00887D4C">
      <w:rPr>
        <w:rFonts w:ascii="Times New Roman" w:hAnsi="Times New Roman"/>
      </w:rPr>
      <w:tab/>
    </w:r>
    <w:r w:rsidR="00887D4C">
      <w:rPr>
        <w:rFonts w:ascii="Times New Roman" w:hAnsi="Times New Roman"/>
      </w:rPr>
      <w:tab/>
      <w:t xml:space="preserve"> ……………/……………..</w:t>
    </w:r>
    <w:r w:rsidR="00887D4C" w:rsidRPr="009B5420">
      <w:rPr>
        <w:rFonts w:ascii="Times New Roman" w:hAnsi="Times New Roman"/>
      </w:rPr>
      <w:t>/00</w:t>
    </w:r>
  </w:p>
  <w:p w:rsidR="00887D4C" w:rsidRDefault="00887D4C"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87D4C" w:rsidRDefault="00887D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DB"/>
    <w:multiLevelType w:val="hybridMultilevel"/>
    <w:tmpl w:val="33548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C64336"/>
    <w:multiLevelType w:val="hybridMultilevel"/>
    <w:tmpl w:val="7AA2096C"/>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1E116CC"/>
    <w:multiLevelType w:val="hybridMultilevel"/>
    <w:tmpl w:val="A0E28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434AB"/>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A785130"/>
    <w:multiLevelType w:val="hybridMultilevel"/>
    <w:tmpl w:val="FEA0E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D648AA"/>
    <w:multiLevelType w:val="singleLevel"/>
    <w:tmpl w:val="9874390E"/>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7" w15:restartNumberingAfterBreak="0">
    <w:nsid w:val="4BAE08B5"/>
    <w:multiLevelType w:val="hybridMultilevel"/>
    <w:tmpl w:val="48ECE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6A6FD5"/>
    <w:multiLevelType w:val="hybridMultilevel"/>
    <w:tmpl w:val="FEA0E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4F3E6C"/>
    <w:multiLevelType w:val="hybridMultilevel"/>
    <w:tmpl w:val="33AA5826"/>
    <w:lvl w:ilvl="0" w:tplc="2BDA9BE6">
      <w:start w:val="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15:restartNumberingAfterBreak="0">
    <w:nsid w:val="571042E0"/>
    <w:multiLevelType w:val="hybridMultilevel"/>
    <w:tmpl w:val="3FD8C2B0"/>
    <w:lvl w:ilvl="0" w:tplc="786C290A">
      <w:start w:val="1"/>
      <w:numFmt w:val="decimal"/>
      <w:lvlText w:val="%1."/>
      <w:lvlJc w:val="left"/>
      <w:pPr>
        <w:ind w:left="786"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F65CF"/>
    <w:multiLevelType w:val="hybridMultilevel"/>
    <w:tmpl w:val="F04C174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3" w15:restartNumberingAfterBreak="0">
    <w:nsid w:val="71C02A2A"/>
    <w:multiLevelType w:val="hybridMultilevel"/>
    <w:tmpl w:val="AF5E2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1E35BF"/>
    <w:multiLevelType w:val="singleLevel"/>
    <w:tmpl w:val="326EFBC0"/>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5" w15:restartNumberingAfterBreak="0">
    <w:nsid w:val="75F80A5C"/>
    <w:multiLevelType w:val="multilevel"/>
    <w:tmpl w:val="7AEAD7AA"/>
    <w:lvl w:ilvl="0">
      <w:start w:val="1"/>
      <w:numFmt w:val="decimal"/>
      <w:lvlText w:val="%1."/>
      <w:lvlJc w:val="left"/>
      <w:pPr>
        <w:tabs>
          <w:tab w:val="num" w:pos="502"/>
        </w:tabs>
        <w:ind w:left="502" w:hanging="360"/>
      </w:p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0"/>
  </w:num>
  <w:num w:numId="3">
    <w:abstractNumId w:val="1"/>
  </w:num>
  <w:num w:numId="4">
    <w:abstractNumId w:val="12"/>
  </w:num>
  <w:num w:numId="5">
    <w:abstractNumId w:val="0"/>
  </w:num>
  <w:num w:numId="6">
    <w:abstractNumId w:val="11"/>
  </w:num>
  <w:num w:numId="7">
    <w:abstractNumId w:val="9"/>
  </w:num>
  <w:num w:numId="8">
    <w:abstractNumId w:val="4"/>
  </w:num>
  <w:num w:numId="9">
    <w:abstractNumId w:val="3"/>
  </w:num>
  <w:num w:numId="10">
    <w:abstractNumId w:val="13"/>
  </w:num>
  <w:num w:numId="11">
    <w:abstractNumId w:val="7"/>
  </w:num>
  <w:num w:numId="12">
    <w:abstractNumId w:val="6"/>
  </w:num>
  <w:num w:numId="13">
    <w:abstractNumId w:val="14"/>
  </w:num>
  <w:num w:numId="14">
    <w:abstractNumId w:val="8"/>
  </w:num>
  <w:num w:numId="15">
    <w:abstractNumId w:val="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09"/>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6"/>
    <w:rsid w:val="00000D07"/>
    <w:rsid w:val="0000151C"/>
    <w:rsid w:val="00001777"/>
    <w:rsid w:val="00003CC3"/>
    <w:rsid w:val="00003DAD"/>
    <w:rsid w:val="00004794"/>
    <w:rsid w:val="000047E8"/>
    <w:rsid w:val="0000481F"/>
    <w:rsid w:val="0000510E"/>
    <w:rsid w:val="000064C0"/>
    <w:rsid w:val="000066D5"/>
    <w:rsid w:val="00007C29"/>
    <w:rsid w:val="00007DFD"/>
    <w:rsid w:val="0001137B"/>
    <w:rsid w:val="00011E3D"/>
    <w:rsid w:val="00012B09"/>
    <w:rsid w:val="000133CE"/>
    <w:rsid w:val="000135BD"/>
    <w:rsid w:val="00014D80"/>
    <w:rsid w:val="00014EB1"/>
    <w:rsid w:val="000154E9"/>
    <w:rsid w:val="00015874"/>
    <w:rsid w:val="000158CD"/>
    <w:rsid w:val="000161D1"/>
    <w:rsid w:val="0001620A"/>
    <w:rsid w:val="0002039E"/>
    <w:rsid w:val="000210CD"/>
    <w:rsid w:val="00021164"/>
    <w:rsid w:val="00021308"/>
    <w:rsid w:val="00021E02"/>
    <w:rsid w:val="0002270E"/>
    <w:rsid w:val="00022C3D"/>
    <w:rsid w:val="000232C3"/>
    <w:rsid w:val="00023EE4"/>
    <w:rsid w:val="000253F9"/>
    <w:rsid w:val="0002630E"/>
    <w:rsid w:val="000264D9"/>
    <w:rsid w:val="0002669D"/>
    <w:rsid w:val="00026BD8"/>
    <w:rsid w:val="000271FC"/>
    <w:rsid w:val="00027310"/>
    <w:rsid w:val="00027FE7"/>
    <w:rsid w:val="00027FFE"/>
    <w:rsid w:val="00030280"/>
    <w:rsid w:val="0003193C"/>
    <w:rsid w:val="00032181"/>
    <w:rsid w:val="0003231D"/>
    <w:rsid w:val="0003239E"/>
    <w:rsid w:val="00033477"/>
    <w:rsid w:val="000334B3"/>
    <w:rsid w:val="00034520"/>
    <w:rsid w:val="000353C1"/>
    <w:rsid w:val="00035DF3"/>
    <w:rsid w:val="0003666C"/>
    <w:rsid w:val="00036FF6"/>
    <w:rsid w:val="0004001E"/>
    <w:rsid w:val="0004001F"/>
    <w:rsid w:val="0004110C"/>
    <w:rsid w:val="000412B9"/>
    <w:rsid w:val="000416CE"/>
    <w:rsid w:val="00041D1E"/>
    <w:rsid w:val="00042D5D"/>
    <w:rsid w:val="00042F3D"/>
    <w:rsid w:val="000432D0"/>
    <w:rsid w:val="0004482F"/>
    <w:rsid w:val="00044F52"/>
    <w:rsid w:val="0004555A"/>
    <w:rsid w:val="00046443"/>
    <w:rsid w:val="000468AA"/>
    <w:rsid w:val="00047C53"/>
    <w:rsid w:val="000514A7"/>
    <w:rsid w:val="00052088"/>
    <w:rsid w:val="00052327"/>
    <w:rsid w:val="00052F5E"/>
    <w:rsid w:val="00053998"/>
    <w:rsid w:val="00054DEA"/>
    <w:rsid w:val="000558EE"/>
    <w:rsid w:val="00056804"/>
    <w:rsid w:val="00056B36"/>
    <w:rsid w:val="000573EA"/>
    <w:rsid w:val="00060261"/>
    <w:rsid w:val="00060BE3"/>
    <w:rsid w:val="00061604"/>
    <w:rsid w:val="000620E1"/>
    <w:rsid w:val="000620E8"/>
    <w:rsid w:val="0006245A"/>
    <w:rsid w:val="00062CF0"/>
    <w:rsid w:val="000633C2"/>
    <w:rsid w:val="00063C8A"/>
    <w:rsid w:val="00063CBD"/>
    <w:rsid w:val="0006513F"/>
    <w:rsid w:val="00065961"/>
    <w:rsid w:val="00065968"/>
    <w:rsid w:val="00065ECE"/>
    <w:rsid w:val="0006659E"/>
    <w:rsid w:val="00066B4A"/>
    <w:rsid w:val="00066E9B"/>
    <w:rsid w:val="00066EBE"/>
    <w:rsid w:val="0006719A"/>
    <w:rsid w:val="00067526"/>
    <w:rsid w:val="00067B36"/>
    <w:rsid w:val="00067C25"/>
    <w:rsid w:val="00067F1D"/>
    <w:rsid w:val="00067F88"/>
    <w:rsid w:val="000704A9"/>
    <w:rsid w:val="00071CA0"/>
    <w:rsid w:val="000734FA"/>
    <w:rsid w:val="000738A2"/>
    <w:rsid w:val="0007446F"/>
    <w:rsid w:val="00074A7D"/>
    <w:rsid w:val="000751AE"/>
    <w:rsid w:val="00075576"/>
    <w:rsid w:val="00076A45"/>
    <w:rsid w:val="000809ED"/>
    <w:rsid w:val="00080AE6"/>
    <w:rsid w:val="0008150F"/>
    <w:rsid w:val="00081538"/>
    <w:rsid w:val="00082010"/>
    <w:rsid w:val="000822DE"/>
    <w:rsid w:val="00082611"/>
    <w:rsid w:val="000833E8"/>
    <w:rsid w:val="00083DE3"/>
    <w:rsid w:val="0008585D"/>
    <w:rsid w:val="00086383"/>
    <w:rsid w:val="00086773"/>
    <w:rsid w:val="00087194"/>
    <w:rsid w:val="00087BD3"/>
    <w:rsid w:val="0009037A"/>
    <w:rsid w:val="00090FC0"/>
    <w:rsid w:val="000911B4"/>
    <w:rsid w:val="00091452"/>
    <w:rsid w:val="000915FE"/>
    <w:rsid w:val="00091910"/>
    <w:rsid w:val="00092A47"/>
    <w:rsid w:val="00092D60"/>
    <w:rsid w:val="00093029"/>
    <w:rsid w:val="000947D6"/>
    <w:rsid w:val="00095294"/>
    <w:rsid w:val="000956E0"/>
    <w:rsid w:val="00095C28"/>
    <w:rsid w:val="0009664F"/>
    <w:rsid w:val="00096758"/>
    <w:rsid w:val="00096BEB"/>
    <w:rsid w:val="00096DA6"/>
    <w:rsid w:val="000973A3"/>
    <w:rsid w:val="00097538"/>
    <w:rsid w:val="00097A61"/>
    <w:rsid w:val="00097D1D"/>
    <w:rsid w:val="00097D53"/>
    <w:rsid w:val="00097D8F"/>
    <w:rsid w:val="000A0456"/>
    <w:rsid w:val="000A0D7F"/>
    <w:rsid w:val="000A20F1"/>
    <w:rsid w:val="000A45B8"/>
    <w:rsid w:val="000A49D8"/>
    <w:rsid w:val="000A5378"/>
    <w:rsid w:val="000A6A11"/>
    <w:rsid w:val="000A7007"/>
    <w:rsid w:val="000A7386"/>
    <w:rsid w:val="000A779E"/>
    <w:rsid w:val="000A7F10"/>
    <w:rsid w:val="000B12BD"/>
    <w:rsid w:val="000B19EB"/>
    <w:rsid w:val="000B1D04"/>
    <w:rsid w:val="000B1E91"/>
    <w:rsid w:val="000B2A71"/>
    <w:rsid w:val="000B2D45"/>
    <w:rsid w:val="000B331C"/>
    <w:rsid w:val="000B3F3D"/>
    <w:rsid w:val="000B406A"/>
    <w:rsid w:val="000B43AE"/>
    <w:rsid w:val="000B6197"/>
    <w:rsid w:val="000B650F"/>
    <w:rsid w:val="000B6741"/>
    <w:rsid w:val="000B6A09"/>
    <w:rsid w:val="000C0AB7"/>
    <w:rsid w:val="000C1133"/>
    <w:rsid w:val="000C1539"/>
    <w:rsid w:val="000C18D4"/>
    <w:rsid w:val="000C1A8C"/>
    <w:rsid w:val="000C2ACE"/>
    <w:rsid w:val="000C4863"/>
    <w:rsid w:val="000C51E5"/>
    <w:rsid w:val="000C633A"/>
    <w:rsid w:val="000C6540"/>
    <w:rsid w:val="000C780E"/>
    <w:rsid w:val="000C7F15"/>
    <w:rsid w:val="000D01AE"/>
    <w:rsid w:val="000D1BDB"/>
    <w:rsid w:val="000D3376"/>
    <w:rsid w:val="000D3559"/>
    <w:rsid w:val="000D4253"/>
    <w:rsid w:val="000D5E09"/>
    <w:rsid w:val="000D6A0E"/>
    <w:rsid w:val="000D6BA9"/>
    <w:rsid w:val="000D7CA3"/>
    <w:rsid w:val="000E00FE"/>
    <w:rsid w:val="000E1051"/>
    <w:rsid w:val="000E1DF6"/>
    <w:rsid w:val="000E2F92"/>
    <w:rsid w:val="000E329B"/>
    <w:rsid w:val="000E3D49"/>
    <w:rsid w:val="000E426F"/>
    <w:rsid w:val="000E4A0B"/>
    <w:rsid w:val="000E4ED3"/>
    <w:rsid w:val="000E5A7E"/>
    <w:rsid w:val="000E67AF"/>
    <w:rsid w:val="000E69E6"/>
    <w:rsid w:val="000E6A33"/>
    <w:rsid w:val="000E6AC7"/>
    <w:rsid w:val="000E7470"/>
    <w:rsid w:val="000E7A02"/>
    <w:rsid w:val="000F0648"/>
    <w:rsid w:val="000F0F47"/>
    <w:rsid w:val="000F111F"/>
    <w:rsid w:val="000F21FE"/>
    <w:rsid w:val="000F266B"/>
    <w:rsid w:val="000F3F04"/>
    <w:rsid w:val="000F436B"/>
    <w:rsid w:val="000F4801"/>
    <w:rsid w:val="000F4895"/>
    <w:rsid w:val="000F5E54"/>
    <w:rsid w:val="000F6B1E"/>
    <w:rsid w:val="000F6C1A"/>
    <w:rsid w:val="000F7202"/>
    <w:rsid w:val="000F7349"/>
    <w:rsid w:val="000F7EC1"/>
    <w:rsid w:val="001007F8"/>
    <w:rsid w:val="00100E02"/>
    <w:rsid w:val="00101779"/>
    <w:rsid w:val="0010229F"/>
    <w:rsid w:val="001024C1"/>
    <w:rsid w:val="00102811"/>
    <w:rsid w:val="00102919"/>
    <w:rsid w:val="00102DD4"/>
    <w:rsid w:val="00104BEB"/>
    <w:rsid w:val="001054EF"/>
    <w:rsid w:val="00105509"/>
    <w:rsid w:val="00106786"/>
    <w:rsid w:val="00106900"/>
    <w:rsid w:val="00107475"/>
    <w:rsid w:val="00107E61"/>
    <w:rsid w:val="00110799"/>
    <w:rsid w:val="00110BDE"/>
    <w:rsid w:val="00110E48"/>
    <w:rsid w:val="00111250"/>
    <w:rsid w:val="0011158A"/>
    <w:rsid w:val="00111614"/>
    <w:rsid w:val="00111629"/>
    <w:rsid w:val="00113E82"/>
    <w:rsid w:val="00114149"/>
    <w:rsid w:val="00115E3F"/>
    <w:rsid w:val="001163EA"/>
    <w:rsid w:val="001164CC"/>
    <w:rsid w:val="001166BD"/>
    <w:rsid w:val="001172C2"/>
    <w:rsid w:val="00117395"/>
    <w:rsid w:val="001173C5"/>
    <w:rsid w:val="00117630"/>
    <w:rsid w:val="001206EB"/>
    <w:rsid w:val="00121162"/>
    <w:rsid w:val="00121202"/>
    <w:rsid w:val="001215B4"/>
    <w:rsid w:val="00122755"/>
    <w:rsid w:val="001240BE"/>
    <w:rsid w:val="00127232"/>
    <w:rsid w:val="00127E1B"/>
    <w:rsid w:val="00131FC4"/>
    <w:rsid w:val="001343A3"/>
    <w:rsid w:val="0013466F"/>
    <w:rsid w:val="00134B25"/>
    <w:rsid w:val="001352DB"/>
    <w:rsid w:val="001355E5"/>
    <w:rsid w:val="00135DE7"/>
    <w:rsid w:val="00137BC1"/>
    <w:rsid w:val="00140139"/>
    <w:rsid w:val="00140645"/>
    <w:rsid w:val="00140DA0"/>
    <w:rsid w:val="00141E08"/>
    <w:rsid w:val="0014250F"/>
    <w:rsid w:val="00142A1F"/>
    <w:rsid w:val="001433DE"/>
    <w:rsid w:val="001436C5"/>
    <w:rsid w:val="001438D0"/>
    <w:rsid w:val="00143C9B"/>
    <w:rsid w:val="001440A9"/>
    <w:rsid w:val="0014437C"/>
    <w:rsid w:val="001446CB"/>
    <w:rsid w:val="00146492"/>
    <w:rsid w:val="00146A35"/>
    <w:rsid w:val="00147A54"/>
    <w:rsid w:val="001505A4"/>
    <w:rsid w:val="001507A4"/>
    <w:rsid w:val="00150FC9"/>
    <w:rsid w:val="00151214"/>
    <w:rsid w:val="00152649"/>
    <w:rsid w:val="00152E57"/>
    <w:rsid w:val="00152E59"/>
    <w:rsid w:val="001530A6"/>
    <w:rsid w:val="001531EE"/>
    <w:rsid w:val="00153728"/>
    <w:rsid w:val="0015406D"/>
    <w:rsid w:val="00155F19"/>
    <w:rsid w:val="001560A3"/>
    <w:rsid w:val="00156D33"/>
    <w:rsid w:val="00157329"/>
    <w:rsid w:val="0015749A"/>
    <w:rsid w:val="0015783A"/>
    <w:rsid w:val="001603AB"/>
    <w:rsid w:val="001603BE"/>
    <w:rsid w:val="00161E38"/>
    <w:rsid w:val="00162588"/>
    <w:rsid w:val="0016289C"/>
    <w:rsid w:val="0016298E"/>
    <w:rsid w:val="00163276"/>
    <w:rsid w:val="0016355F"/>
    <w:rsid w:val="00164419"/>
    <w:rsid w:val="00164760"/>
    <w:rsid w:val="00165BB7"/>
    <w:rsid w:val="00165CE3"/>
    <w:rsid w:val="00165EEB"/>
    <w:rsid w:val="00166480"/>
    <w:rsid w:val="0016673F"/>
    <w:rsid w:val="001670A3"/>
    <w:rsid w:val="001672D4"/>
    <w:rsid w:val="0016743C"/>
    <w:rsid w:val="00167819"/>
    <w:rsid w:val="00170348"/>
    <w:rsid w:val="0017046C"/>
    <w:rsid w:val="0017068B"/>
    <w:rsid w:val="00170710"/>
    <w:rsid w:val="00170D43"/>
    <w:rsid w:val="001714DB"/>
    <w:rsid w:val="0017313F"/>
    <w:rsid w:val="00174271"/>
    <w:rsid w:val="001744F1"/>
    <w:rsid w:val="001750E0"/>
    <w:rsid w:val="001752B2"/>
    <w:rsid w:val="00175BB0"/>
    <w:rsid w:val="00176087"/>
    <w:rsid w:val="00176390"/>
    <w:rsid w:val="00177AB4"/>
    <w:rsid w:val="00177B78"/>
    <w:rsid w:val="00177F6E"/>
    <w:rsid w:val="0018018F"/>
    <w:rsid w:val="0018199E"/>
    <w:rsid w:val="00182393"/>
    <w:rsid w:val="001828E6"/>
    <w:rsid w:val="00183067"/>
    <w:rsid w:val="00183506"/>
    <w:rsid w:val="0018368A"/>
    <w:rsid w:val="00183696"/>
    <w:rsid w:val="00186729"/>
    <w:rsid w:val="00187405"/>
    <w:rsid w:val="00190298"/>
    <w:rsid w:val="00191003"/>
    <w:rsid w:val="00191CE6"/>
    <w:rsid w:val="0019263F"/>
    <w:rsid w:val="0019397D"/>
    <w:rsid w:val="00193ED9"/>
    <w:rsid w:val="00194A17"/>
    <w:rsid w:val="00194EC2"/>
    <w:rsid w:val="001956D7"/>
    <w:rsid w:val="00196527"/>
    <w:rsid w:val="001972A4"/>
    <w:rsid w:val="00197D68"/>
    <w:rsid w:val="001A0274"/>
    <w:rsid w:val="001A07E6"/>
    <w:rsid w:val="001A0EFF"/>
    <w:rsid w:val="001A0FAB"/>
    <w:rsid w:val="001A1D31"/>
    <w:rsid w:val="001A1E4B"/>
    <w:rsid w:val="001A244C"/>
    <w:rsid w:val="001A3600"/>
    <w:rsid w:val="001A3864"/>
    <w:rsid w:val="001A38C3"/>
    <w:rsid w:val="001A4602"/>
    <w:rsid w:val="001A49C6"/>
    <w:rsid w:val="001A4AAE"/>
    <w:rsid w:val="001A51B5"/>
    <w:rsid w:val="001A52E9"/>
    <w:rsid w:val="001A68BB"/>
    <w:rsid w:val="001A69D2"/>
    <w:rsid w:val="001A6A31"/>
    <w:rsid w:val="001A7315"/>
    <w:rsid w:val="001A745B"/>
    <w:rsid w:val="001A7E3D"/>
    <w:rsid w:val="001B056C"/>
    <w:rsid w:val="001B0E18"/>
    <w:rsid w:val="001B3FEA"/>
    <w:rsid w:val="001B451A"/>
    <w:rsid w:val="001B56A8"/>
    <w:rsid w:val="001B7197"/>
    <w:rsid w:val="001B7CD8"/>
    <w:rsid w:val="001C06F2"/>
    <w:rsid w:val="001C1558"/>
    <w:rsid w:val="001C24BE"/>
    <w:rsid w:val="001C25A3"/>
    <w:rsid w:val="001C2DCB"/>
    <w:rsid w:val="001C363B"/>
    <w:rsid w:val="001C38D3"/>
    <w:rsid w:val="001C3D4F"/>
    <w:rsid w:val="001C4C4F"/>
    <w:rsid w:val="001C66C2"/>
    <w:rsid w:val="001C7A02"/>
    <w:rsid w:val="001D03ED"/>
    <w:rsid w:val="001D04E7"/>
    <w:rsid w:val="001D119B"/>
    <w:rsid w:val="001D15A5"/>
    <w:rsid w:val="001D28D6"/>
    <w:rsid w:val="001D2C60"/>
    <w:rsid w:val="001D3D3C"/>
    <w:rsid w:val="001D3E5B"/>
    <w:rsid w:val="001D4AEF"/>
    <w:rsid w:val="001D721A"/>
    <w:rsid w:val="001D73F8"/>
    <w:rsid w:val="001D757D"/>
    <w:rsid w:val="001D7C36"/>
    <w:rsid w:val="001E149F"/>
    <w:rsid w:val="001E165A"/>
    <w:rsid w:val="001E1B5E"/>
    <w:rsid w:val="001E1CAB"/>
    <w:rsid w:val="001E22DA"/>
    <w:rsid w:val="001E3330"/>
    <w:rsid w:val="001E3E47"/>
    <w:rsid w:val="001E3F0A"/>
    <w:rsid w:val="001E51AA"/>
    <w:rsid w:val="001E529F"/>
    <w:rsid w:val="001E5910"/>
    <w:rsid w:val="001E7CA3"/>
    <w:rsid w:val="001F05CC"/>
    <w:rsid w:val="001F10AF"/>
    <w:rsid w:val="001F118E"/>
    <w:rsid w:val="001F1208"/>
    <w:rsid w:val="001F13EA"/>
    <w:rsid w:val="001F1797"/>
    <w:rsid w:val="001F1BBC"/>
    <w:rsid w:val="001F2159"/>
    <w:rsid w:val="001F2706"/>
    <w:rsid w:val="001F41FD"/>
    <w:rsid w:val="001F52E2"/>
    <w:rsid w:val="001F5BA4"/>
    <w:rsid w:val="001F61CD"/>
    <w:rsid w:val="001F6BEB"/>
    <w:rsid w:val="001F7809"/>
    <w:rsid w:val="001F79CA"/>
    <w:rsid w:val="00200477"/>
    <w:rsid w:val="002014C5"/>
    <w:rsid w:val="00201AE6"/>
    <w:rsid w:val="002023AE"/>
    <w:rsid w:val="00202B73"/>
    <w:rsid w:val="00203506"/>
    <w:rsid w:val="00203F71"/>
    <w:rsid w:val="002041E2"/>
    <w:rsid w:val="00204611"/>
    <w:rsid w:val="002055B0"/>
    <w:rsid w:val="002056C9"/>
    <w:rsid w:val="00207672"/>
    <w:rsid w:val="00207C71"/>
    <w:rsid w:val="0021095D"/>
    <w:rsid w:val="00210C6C"/>
    <w:rsid w:val="002112B9"/>
    <w:rsid w:val="00211406"/>
    <w:rsid w:val="002117E3"/>
    <w:rsid w:val="00211CB6"/>
    <w:rsid w:val="00211D6D"/>
    <w:rsid w:val="002122FA"/>
    <w:rsid w:val="0021274C"/>
    <w:rsid w:val="00213189"/>
    <w:rsid w:val="002132E2"/>
    <w:rsid w:val="002144BA"/>
    <w:rsid w:val="00214ACE"/>
    <w:rsid w:val="002156EF"/>
    <w:rsid w:val="00215775"/>
    <w:rsid w:val="00216164"/>
    <w:rsid w:val="0021616A"/>
    <w:rsid w:val="002163A6"/>
    <w:rsid w:val="002167C0"/>
    <w:rsid w:val="00216AB3"/>
    <w:rsid w:val="00216B38"/>
    <w:rsid w:val="002205EA"/>
    <w:rsid w:val="0022146B"/>
    <w:rsid w:val="002220C6"/>
    <w:rsid w:val="002221E7"/>
    <w:rsid w:val="00223014"/>
    <w:rsid w:val="00223F08"/>
    <w:rsid w:val="002247F4"/>
    <w:rsid w:val="00224D40"/>
    <w:rsid w:val="00224FE8"/>
    <w:rsid w:val="00225111"/>
    <w:rsid w:val="00226056"/>
    <w:rsid w:val="002261B1"/>
    <w:rsid w:val="00227C69"/>
    <w:rsid w:val="00230466"/>
    <w:rsid w:val="00230978"/>
    <w:rsid w:val="00230C6B"/>
    <w:rsid w:val="002312D4"/>
    <w:rsid w:val="00231914"/>
    <w:rsid w:val="00231D6D"/>
    <w:rsid w:val="00235703"/>
    <w:rsid w:val="0023618D"/>
    <w:rsid w:val="002364FD"/>
    <w:rsid w:val="00236CB0"/>
    <w:rsid w:val="0023727B"/>
    <w:rsid w:val="00237500"/>
    <w:rsid w:val="0023755F"/>
    <w:rsid w:val="00237C17"/>
    <w:rsid w:val="0024002D"/>
    <w:rsid w:val="00240C4A"/>
    <w:rsid w:val="00240D67"/>
    <w:rsid w:val="00241CFB"/>
    <w:rsid w:val="00242C6F"/>
    <w:rsid w:val="00242D04"/>
    <w:rsid w:val="002436AE"/>
    <w:rsid w:val="002438ED"/>
    <w:rsid w:val="002444D4"/>
    <w:rsid w:val="0024582E"/>
    <w:rsid w:val="002458B2"/>
    <w:rsid w:val="002459EE"/>
    <w:rsid w:val="00247288"/>
    <w:rsid w:val="0024783E"/>
    <w:rsid w:val="00247F03"/>
    <w:rsid w:val="00250522"/>
    <w:rsid w:val="00250C35"/>
    <w:rsid w:val="00251616"/>
    <w:rsid w:val="00251931"/>
    <w:rsid w:val="00252E9E"/>
    <w:rsid w:val="0025447B"/>
    <w:rsid w:val="00256BB7"/>
    <w:rsid w:val="00260057"/>
    <w:rsid w:val="00260777"/>
    <w:rsid w:val="002619D6"/>
    <w:rsid w:val="002621E2"/>
    <w:rsid w:val="00262530"/>
    <w:rsid w:val="00262CA1"/>
    <w:rsid w:val="00263976"/>
    <w:rsid w:val="00263BB0"/>
    <w:rsid w:val="00263D71"/>
    <w:rsid w:val="0026543E"/>
    <w:rsid w:val="00265981"/>
    <w:rsid w:val="00265A63"/>
    <w:rsid w:val="002661B3"/>
    <w:rsid w:val="00266766"/>
    <w:rsid w:val="00267068"/>
    <w:rsid w:val="002677CB"/>
    <w:rsid w:val="00270A75"/>
    <w:rsid w:val="00271C6B"/>
    <w:rsid w:val="00272D21"/>
    <w:rsid w:val="00273C5B"/>
    <w:rsid w:val="0027410F"/>
    <w:rsid w:val="00275BCC"/>
    <w:rsid w:val="00275BF5"/>
    <w:rsid w:val="00276AA8"/>
    <w:rsid w:val="0027738D"/>
    <w:rsid w:val="00277917"/>
    <w:rsid w:val="00277B3C"/>
    <w:rsid w:val="00281E4A"/>
    <w:rsid w:val="002825C0"/>
    <w:rsid w:val="00282A88"/>
    <w:rsid w:val="00283893"/>
    <w:rsid w:val="00283CF1"/>
    <w:rsid w:val="00284671"/>
    <w:rsid w:val="00285A13"/>
    <w:rsid w:val="00285CF4"/>
    <w:rsid w:val="0028741D"/>
    <w:rsid w:val="00290E0C"/>
    <w:rsid w:val="00291BEC"/>
    <w:rsid w:val="00292F6E"/>
    <w:rsid w:val="00293138"/>
    <w:rsid w:val="00293C88"/>
    <w:rsid w:val="00293CAF"/>
    <w:rsid w:val="00293EAA"/>
    <w:rsid w:val="002940D6"/>
    <w:rsid w:val="00294C6E"/>
    <w:rsid w:val="00294EB2"/>
    <w:rsid w:val="002955A7"/>
    <w:rsid w:val="002976A0"/>
    <w:rsid w:val="00297AD3"/>
    <w:rsid w:val="002A0306"/>
    <w:rsid w:val="002A2056"/>
    <w:rsid w:val="002A32DC"/>
    <w:rsid w:val="002A44D2"/>
    <w:rsid w:val="002A454B"/>
    <w:rsid w:val="002A4599"/>
    <w:rsid w:val="002A6CB6"/>
    <w:rsid w:val="002A741A"/>
    <w:rsid w:val="002A7DAE"/>
    <w:rsid w:val="002B0715"/>
    <w:rsid w:val="002B0BDD"/>
    <w:rsid w:val="002B1AAE"/>
    <w:rsid w:val="002B1C61"/>
    <w:rsid w:val="002B1DFB"/>
    <w:rsid w:val="002B217F"/>
    <w:rsid w:val="002B2A60"/>
    <w:rsid w:val="002B2D83"/>
    <w:rsid w:val="002B30B5"/>
    <w:rsid w:val="002B37BF"/>
    <w:rsid w:val="002B3B44"/>
    <w:rsid w:val="002B3EEC"/>
    <w:rsid w:val="002B5C13"/>
    <w:rsid w:val="002B5D2A"/>
    <w:rsid w:val="002B757B"/>
    <w:rsid w:val="002C0AFE"/>
    <w:rsid w:val="002C10B6"/>
    <w:rsid w:val="002C15EC"/>
    <w:rsid w:val="002C19CD"/>
    <w:rsid w:val="002C1A0B"/>
    <w:rsid w:val="002C1A5B"/>
    <w:rsid w:val="002C3D7B"/>
    <w:rsid w:val="002C47EB"/>
    <w:rsid w:val="002C4E45"/>
    <w:rsid w:val="002C5942"/>
    <w:rsid w:val="002C707A"/>
    <w:rsid w:val="002C7879"/>
    <w:rsid w:val="002C7DBF"/>
    <w:rsid w:val="002D14B1"/>
    <w:rsid w:val="002D22C4"/>
    <w:rsid w:val="002D2437"/>
    <w:rsid w:val="002D33CC"/>
    <w:rsid w:val="002D458C"/>
    <w:rsid w:val="002D4FF1"/>
    <w:rsid w:val="002D5315"/>
    <w:rsid w:val="002D55F7"/>
    <w:rsid w:val="002D5B05"/>
    <w:rsid w:val="002D5D74"/>
    <w:rsid w:val="002D7B81"/>
    <w:rsid w:val="002E06CA"/>
    <w:rsid w:val="002E0D55"/>
    <w:rsid w:val="002E10F6"/>
    <w:rsid w:val="002E243C"/>
    <w:rsid w:val="002E2A23"/>
    <w:rsid w:val="002E2FD2"/>
    <w:rsid w:val="002E3133"/>
    <w:rsid w:val="002E328C"/>
    <w:rsid w:val="002E33E9"/>
    <w:rsid w:val="002E3594"/>
    <w:rsid w:val="002E401C"/>
    <w:rsid w:val="002E47D1"/>
    <w:rsid w:val="002E4B4E"/>
    <w:rsid w:val="002E5087"/>
    <w:rsid w:val="002E6B69"/>
    <w:rsid w:val="002E6D95"/>
    <w:rsid w:val="002E6DC3"/>
    <w:rsid w:val="002E78B4"/>
    <w:rsid w:val="002E795D"/>
    <w:rsid w:val="002F08B5"/>
    <w:rsid w:val="002F2002"/>
    <w:rsid w:val="002F34E1"/>
    <w:rsid w:val="002F39CE"/>
    <w:rsid w:val="002F3B75"/>
    <w:rsid w:val="002F5CC8"/>
    <w:rsid w:val="002F6D36"/>
    <w:rsid w:val="002F6FE2"/>
    <w:rsid w:val="002F73E5"/>
    <w:rsid w:val="003031C4"/>
    <w:rsid w:val="0030342A"/>
    <w:rsid w:val="00305356"/>
    <w:rsid w:val="00305C9E"/>
    <w:rsid w:val="00305DFA"/>
    <w:rsid w:val="0030666F"/>
    <w:rsid w:val="003066EE"/>
    <w:rsid w:val="0030756B"/>
    <w:rsid w:val="00307B53"/>
    <w:rsid w:val="00307BB8"/>
    <w:rsid w:val="0031003E"/>
    <w:rsid w:val="00310A8A"/>
    <w:rsid w:val="003123C9"/>
    <w:rsid w:val="003126E1"/>
    <w:rsid w:val="003131B0"/>
    <w:rsid w:val="003135BC"/>
    <w:rsid w:val="00314905"/>
    <w:rsid w:val="003175F1"/>
    <w:rsid w:val="00320172"/>
    <w:rsid w:val="0032092F"/>
    <w:rsid w:val="00321931"/>
    <w:rsid w:val="00321BD6"/>
    <w:rsid w:val="00323703"/>
    <w:rsid w:val="003246D7"/>
    <w:rsid w:val="003252AC"/>
    <w:rsid w:val="0032603A"/>
    <w:rsid w:val="00326070"/>
    <w:rsid w:val="00327321"/>
    <w:rsid w:val="0032778A"/>
    <w:rsid w:val="00330587"/>
    <w:rsid w:val="0033060E"/>
    <w:rsid w:val="0033068A"/>
    <w:rsid w:val="00330B44"/>
    <w:rsid w:val="00331750"/>
    <w:rsid w:val="00332634"/>
    <w:rsid w:val="003330AB"/>
    <w:rsid w:val="00333952"/>
    <w:rsid w:val="00333A6F"/>
    <w:rsid w:val="0033461A"/>
    <w:rsid w:val="00334CCF"/>
    <w:rsid w:val="003357E6"/>
    <w:rsid w:val="00336665"/>
    <w:rsid w:val="00337907"/>
    <w:rsid w:val="003401B6"/>
    <w:rsid w:val="00340275"/>
    <w:rsid w:val="003405DE"/>
    <w:rsid w:val="00340F88"/>
    <w:rsid w:val="0034242C"/>
    <w:rsid w:val="00342B98"/>
    <w:rsid w:val="003436D9"/>
    <w:rsid w:val="00343833"/>
    <w:rsid w:val="003454D7"/>
    <w:rsid w:val="00346785"/>
    <w:rsid w:val="003510FE"/>
    <w:rsid w:val="00351AB5"/>
    <w:rsid w:val="00352C22"/>
    <w:rsid w:val="00352F1F"/>
    <w:rsid w:val="0035407E"/>
    <w:rsid w:val="003544A8"/>
    <w:rsid w:val="00356106"/>
    <w:rsid w:val="00356AD6"/>
    <w:rsid w:val="00356F2D"/>
    <w:rsid w:val="003570BD"/>
    <w:rsid w:val="00357285"/>
    <w:rsid w:val="0035735F"/>
    <w:rsid w:val="00357490"/>
    <w:rsid w:val="00357E04"/>
    <w:rsid w:val="003603CF"/>
    <w:rsid w:val="00361B1C"/>
    <w:rsid w:val="00362063"/>
    <w:rsid w:val="00362327"/>
    <w:rsid w:val="00362411"/>
    <w:rsid w:val="00362551"/>
    <w:rsid w:val="0036279C"/>
    <w:rsid w:val="00362AF5"/>
    <w:rsid w:val="0036353E"/>
    <w:rsid w:val="003635C5"/>
    <w:rsid w:val="003637ED"/>
    <w:rsid w:val="003650EB"/>
    <w:rsid w:val="00365231"/>
    <w:rsid w:val="003652C4"/>
    <w:rsid w:val="00365963"/>
    <w:rsid w:val="0036603B"/>
    <w:rsid w:val="003661BA"/>
    <w:rsid w:val="00366837"/>
    <w:rsid w:val="00367CFA"/>
    <w:rsid w:val="00367FA1"/>
    <w:rsid w:val="003706CB"/>
    <w:rsid w:val="00370AA8"/>
    <w:rsid w:val="00370DA6"/>
    <w:rsid w:val="00371547"/>
    <w:rsid w:val="0037188A"/>
    <w:rsid w:val="00372AC9"/>
    <w:rsid w:val="00372B16"/>
    <w:rsid w:val="003739F1"/>
    <w:rsid w:val="00373F0A"/>
    <w:rsid w:val="00375B81"/>
    <w:rsid w:val="00375B98"/>
    <w:rsid w:val="00376636"/>
    <w:rsid w:val="003768C4"/>
    <w:rsid w:val="00376B14"/>
    <w:rsid w:val="00377002"/>
    <w:rsid w:val="00377AFD"/>
    <w:rsid w:val="00377C56"/>
    <w:rsid w:val="00381E77"/>
    <w:rsid w:val="00381F00"/>
    <w:rsid w:val="003820DC"/>
    <w:rsid w:val="00384A68"/>
    <w:rsid w:val="00385027"/>
    <w:rsid w:val="00386947"/>
    <w:rsid w:val="00387453"/>
    <w:rsid w:val="00387C2F"/>
    <w:rsid w:val="00391761"/>
    <w:rsid w:val="00392C75"/>
    <w:rsid w:val="00392C77"/>
    <w:rsid w:val="00393409"/>
    <w:rsid w:val="003960DD"/>
    <w:rsid w:val="00396E85"/>
    <w:rsid w:val="00397BE4"/>
    <w:rsid w:val="003A00B9"/>
    <w:rsid w:val="003A0A6C"/>
    <w:rsid w:val="003A0B72"/>
    <w:rsid w:val="003A0DE5"/>
    <w:rsid w:val="003A1A13"/>
    <w:rsid w:val="003A2D62"/>
    <w:rsid w:val="003A4A81"/>
    <w:rsid w:val="003A4C60"/>
    <w:rsid w:val="003A4F1E"/>
    <w:rsid w:val="003A6256"/>
    <w:rsid w:val="003A6DC9"/>
    <w:rsid w:val="003A6F79"/>
    <w:rsid w:val="003A7648"/>
    <w:rsid w:val="003B011C"/>
    <w:rsid w:val="003B0643"/>
    <w:rsid w:val="003B0675"/>
    <w:rsid w:val="003B1479"/>
    <w:rsid w:val="003B2C6A"/>
    <w:rsid w:val="003B37C4"/>
    <w:rsid w:val="003B3BE0"/>
    <w:rsid w:val="003B3CFE"/>
    <w:rsid w:val="003B44BB"/>
    <w:rsid w:val="003B49AA"/>
    <w:rsid w:val="003B4B41"/>
    <w:rsid w:val="003B5228"/>
    <w:rsid w:val="003B6AE5"/>
    <w:rsid w:val="003B7658"/>
    <w:rsid w:val="003B7CB0"/>
    <w:rsid w:val="003C0248"/>
    <w:rsid w:val="003C0250"/>
    <w:rsid w:val="003C0693"/>
    <w:rsid w:val="003C2BA3"/>
    <w:rsid w:val="003C4234"/>
    <w:rsid w:val="003C5558"/>
    <w:rsid w:val="003C5836"/>
    <w:rsid w:val="003C6A64"/>
    <w:rsid w:val="003C6AA7"/>
    <w:rsid w:val="003C6E91"/>
    <w:rsid w:val="003C75A9"/>
    <w:rsid w:val="003C7B2E"/>
    <w:rsid w:val="003D033E"/>
    <w:rsid w:val="003D0832"/>
    <w:rsid w:val="003D0A23"/>
    <w:rsid w:val="003D1E65"/>
    <w:rsid w:val="003D1F6B"/>
    <w:rsid w:val="003D287A"/>
    <w:rsid w:val="003D48CF"/>
    <w:rsid w:val="003D5335"/>
    <w:rsid w:val="003D5D74"/>
    <w:rsid w:val="003D7437"/>
    <w:rsid w:val="003D78E3"/>
    <w:rsid w:val="003E007C"/>
    <w:rsid w:val="003E0846"/>
    <w:rsid w:val="003E095C"/>
    <w:rsid w:val="003E09B3"/>
    <w:rsid w:val="003E1C80"/>
    <w:rsid w:val="003E1EA5"/>
    <w:rsid w:val="003E2E00"/>
    <w:rsid w:val="003E5621"/>
    <w:rsid w:val="003E6301"/>
    <w:rsid w:val="003E76E9"/>
    <w:rsid w:val="003E7C64"/>
    <w:rsid w:val="003E7EEF"/>
    <w:rsid w:val="003F0284"/>
    <w:rsid w:val="003F064A"/>
    <w:rsid w:val="003F38FC"/>
    <w:rsid w:val="003F3924"/>
    <w:rsid w:val="003F4369"/>
    <w:rsid w:val="003F49A6"/>
    <w:rsid w:val="003F4BB1"/>
    <w:rsid w:val="003F4DF2"/>
    <w:rsid w:val="003F601C"/>
    <w:rsid w:val="004001BB"/>
    <w:rsid w:val="004013FC"/>
    <w:rsid w:val="00401D18"/>
    <w:rsid w:val="00402280"/>
    <w:rsid w:val="0040332C"/>
    <w:rsid w:val="004036EB"/>
    <w:rsid w:val="00403CD9"/>
    <w:rsid w:val="0040429D"/>
    <w:rsid w:val="00404FBC"/>
    <w:rsid w:val="00405B46"/>
    <w:rsid w:val="00405C55"/>
    <w:rsid w:val="00406759"/>
    <w:rsid w:val="004104DD"/>
    <w:rsid w:val="00410ADF"/>
    <w:rsid w:val="00410D7D"/>
    <w:rsid w:val="00410FF3"/>
    <w:rsid w:val="00411654"/>
    <w:rsid w:val="004116F1"/>
    <w:rsid w:val="0041243A"/>
    <w:rsid w:val="00412E63"/>
    <w:rsid w:val="004130D2"/>
    <w:rsid w:val="00413552"/>
    <w:rsid w:val="004137F2"/>
    <w:rsid w:val="00413E39"/>
    <w:rsid w:val="0041678B"/>
    <w:rsid w:val="00416ECB"/>
    <w:rsid w:val="00420434"/>
    <w:rsid w:val="004210FC"/>
    <w:rsid w:val="00421122"/>
    <w:rsid w:val="00422BEE"/>
    <w:rsid w:val="0042302E"/>
    <w:rsid w:val="004239CB"/>
    <w:rsid w:val="00423A18"/>
    <w:rsid w:val="00424F2D"/>
    <w:rsid w:val="00425A4F"/>
    <w:rsid w:val="00427ABD"/>
    <w:rsid w:val="0043167E"/>
    <w:rsid w:val="00431F72"/>
    <w:rsid w:val="00433186"/>
    <w:rsid w:val="004332CD"/>
    <w:rsid w:val="00434700"/>
    <w:rsid w:val="00435A96"/>
    <w:rsid w:val="00436067"/>
    <w:rsid w:val="00436135"/>
    <w:rsid w:val="00437860"/>
    <w:rsid w:val="0044062A"/>
    <w:rsid w:val="004406ED"/>
    <w:rsid w:val="00440C0C"/>
    <w:rsid w:val="00440FC0"/>
    <w:rsid w:val="004416FE"/>
    <w:rsid w:val="00442922"/>
    <w:rsid w:val="00442EB2"/>
    <w:rsid w:val="0044373F"/>
    <w:rsid w:val="00444939"/>
    <w:rsid w:val="00444C80"/>
    <w:rsid w:val="0044555E"/>
    <w:rsid w:val="00445974"/>
    <w:rsid w:val="00445F38"/>
    <w:rsid w:val="00447050"/>
    <w:rsid w:val="00450D4A"/>
    <w:rsid w:val="00451257"/>
    <w:rsid w:val="0045184F"/>
    <w:rsid w:val="0045322E"/>
    <w:rsid w:val="0045336E"/>
    <w:rsid w:val="00454133"/>
    <w:rsid w:val="00454163"/>
    <w:rsid w:val="00454D3F"/>
    <w:rsid w:val="00455862"/>
    <w:rsid w:val="00455CB5"/>
    <w:rsid w:val="00455EE2"/>
    <w:rsid w:val="00456FC7"/>
    <w:rsid w:val="00457377"/>
    <w:rsid w:val="00460AC6"/>
    <w:rsid w:val="00461D18"/>
    <w:rsid w:val="004630EF"/>
    <w:rsid w:val="004652CB"/>
    <w:rsid w:val="004655D2"/>
    <w:rsid w:val="004658C5"/>
    <w:rsid w:val="00465D16"/>
    <w:rsid w:val="00465D9E"/>
    <w:rsid w:val="004666B6"/>
    <w:rsid w:val="00466B80"/>
    <w:rsid w:val="00466CC4"/>
    <w:rsid w:val="00467FC6"/>
    <w:rsid w:val="004700DE"/>
    <w:rsid w:val="004706BA"/>
    <w:rsid w:val="00470F72"/>
    <w:rsid w:val="004713CF"/>
    <w:rsid w:val="00471766"/>
    <w:rsid w:val="00472652"/>
    <w:rsid w:val="00472AD1"/>
    <w:rsid w:val="00473146"/>
    <w:rsid w:val="00473182"/>
    <w:rsid w:val="00473E08"/>
    <w:rsid w:val="0047478E"/>
    <w:rsid w:val="00475BB7"/>
    <w:rsid w:val="00475D9A"/>
    <w:rsid w:val="0047611C"/>
    <w:rsid w:val="00476154"/>
    <w:rsid w:val="00476F09"/>
    <w:rsid w:val="00477ABD"/>
    <w:rsid w:val="00477B4C"/>
    <w:rsid w:val="00477BA7"/>
    <w:rsid w:val="00480436"/>
    <w:rsid w:val="00482994"/>
    <w:rsid w:val="00483F9D"/>
    <w:rsid w:val="00484694"/>
    <w:rsid w:val="00485DEA"/>
    <w:rsid w:val="00485FF5"/>
    <w:rsid w:val="00486CF0"/>
    <w:rsid w:val="00486DAD"/>
    <w:rsid w:val="00486F7A"/>
    <w:rsid w:val="004871CB"/>
    <w:rsid w:val="00487260"/>
    <w:rsid w:val="00487E86"/>
    <w:rsid w:val="004902C5"/>
    <w:rsid w:val="00491650"/>
    <w:rsid w:val="00493244"/>
    <w:rsid w:val="004938B3"/>
    <w:rsid w:val="004938D1"/>
    <w:rsid w:val="00493CC8"/>
    <w:rsid w:val="00493D49"/>
    <w:rsid w:val="00494F97"/>
    <w:rsid w:val="00495F95"/>
    <w:rsid w:val="0049606B"/>
    <w:rsid w:val="00496D3E"/>
    <w:rsid w:val="004977F9"/>
    <w:rsid w:val="00497B1A"/>
    <w:rsid w:val="00497D26"/>
    <w:rsid w:val="004A05B9"/>
    <w:rsid w:val="004A2612"/>
    <w:rsid w:val="004A271E"/>
    <w:rsid w:val="004A2E8B"/>
    <w:rsid w:val="004A4827"/>
    <w:rsid w:val="004A4E52"/>
    <w:rsid w:val="004A53E8"/>
    <w:rsid w:val="004A5CEE"/>
    <w:rsid w:val="004A73C7"/>
    <w:rsid w:val="004A7CCC"/>
    <w:rsid w:val="004B0DB2"/>
    <w:rsid w:val="004B1588"/>
    <w:rsid w:val="004B1705"/>
    <w:rsid w:val="004B23CF"/>
    <w:rsid w:val="004B2A20"/>
    <w:rsid w:val="004B47B7"/>
    <w:rsid w:val="004B699A"/>
    <w:rsid w:val="004C0E45"/>
    <w:rsid w:val="004C12A2"/>
    <w:rsid w:val="004C17EA"/>
    <w:rsid w:val="004C1F47"/>
    <w:rsid w:val="004C227C"/>
    <w:rsid w:val="004C2319"/>
    <w:rsid w:val="004C24CB"/>
    <w:rsid w:val="004C3004"/>
    <w:rsid w:val="004C43CB"/>
    <w:rsid w:val="004C69E5"/>
    <w:rsid w:val="004C7AB5"/>
    <w:rsid w:val="004D06AC"/>
    <w:rsid w:val="004D0700"/>
    <w:rsid w:val="004D0E32"/>
    <w:rsid w:val="004D28A1"/>
    <w:rsid w:val="004D2EAD"/>
    <w:rsid w:val="004D39E5"/>
    <w:rsid w:val="004D3C6A"/>
    <w:rsid w:val="004D4278"/>
    <w:rsid w:val="004D4363"/>
    <w:rsid w:val="004D48B7"/>
    <w:rsid w:val="004D4F28"/>
    <w:rsid w:val="004D61E8"/>
    <w:rsid w:val="004D639C"/>
    <w:rsid w:val="004D7170"/>
    <w:rsid w:val="004D7F23"/>
    <w:rsid w:val="004E009A"/>
    <w:rsid w:val="004E0D23"/>
    <w:rsid w:val="004E14C7"/>
    <w:rsid w:val="004E2AFC"/>
    <w:rsid w:val="004E4A89"/>
    <w:rsid w:val="004E554C"/>
    <w:rsid w:val="004E614D"/>
    <w:rsid w:val="004E6174"/>
    <w:rsid w:val="004E61A9"/>
    <w:rsid w:val="004E64C4"/>
    <w:rsid w:val="004F0513"/>
    <w:rsid w:val="004F1D98"/>
    <w:rsid w:val="004F227E"/>
    <w:rsid w:val="004F26CC"/>
    <w:rsid w:val="004F29A2"/>
    <w:rsid w:val="004F2B0B"/>
    <w:rsid w:val="004F2C06"/>
    <w:rsid w:val="004F50FF"/>
    <w:rsid w:val="004F558C"/>
    <w:rsid w:val="004F5ACB"/>
    <w:rsid w:val="004F6076"/>
    <w:rsid w:val="005002A7"/>
    <w:rsid w:val="00500613"/>
    <w:rsid w:val="00500C51"/>
    <w:rsid w:val="00500D57"/>
    <w:rsid w:val="005010C7"/>
    <w:rsid w:val="00502345"/>
    <w:rsid w:val="00502BE1"/>
    <w:rsid w:val="00502CF3"/>
    <w:rsid w:val="005058E1"/>
    <w:rsid w:val="0050591F"/>
    <w:rsid w:val="00505AC9"/>
    <w:rsid w:val="0050682A"/>
    <w:rsid w:val="00507508"/>
    <w:rsid w:val="0050791C"/>
    <w:rsid w:val="0051059E"/>
    <w:rsid w:val="00510EF3"/>
    <w:rsid w:val="005112F0"/>
    <w:rsid w:val="005116C2"/>
    <w:rsid w:val="00512742"/>
    <w:rsid w:val="00513EEE"/>
    <w:rsid w:val="005142FA"/>
    <w:rsid w:val="00514803"/>
    <w:rsid w:val="00514CBF"/>
    <w:rsid w:val="00514D2C"/>
    <w:rsid w:val="00515179"/>
    <w:rsid w:val="0051531D"/>
    <w:rsid w:val="00516221"/>
    <w:rsid w:val="00516936"/>
    <w:rsid w:val="00517054"/>
    <w:rsid w:val="005201A4"/>
    <w:rsid w:val="00520F5B"/>
    <w:rsid w:val="00521084"/>
    <w:rsid w:val="005210F8"/>
    <w:rsid w:val="0052260C"/>
    <w:rsid w:val="00523694"/>
    <w:rsid w:val="005238BB"/>
    <w:rsid w:val="00523DFE"/>
    <w:rsid w:val="005241F4"/>
    <w:rsid w:val="005243CC"/>
    <w:rsid w:val="00525642"/>
    <w:rsid w:val="00525DEF"/>
    <w:rsid w:val="00526534"/>
    <w:rsid w:val="00526EE4"/>
    <w:rsid w:val="0053071F"/>
    <w:rsid w:val="005309D0"/>
    <w:rsid w:val="00530CF9"/>
    <w:rsid w:val="00530D01"/>
    <w:rsid w:val="00530DD1"/>
    <w:rsid w:val="005316E6"/>
    <w:rsid w:val="00531927"/>
    <w:rsid w:val="00532A97"/>
    <w:rsid w:val="00534294"/>
    <w:rsid w:val="0053481A"/>
    <w:rsid w:val="005358A7"/>
    <w:rsid w:val="00536843"/>
    <w:rsid w:val="00536929"/>
    <w:rsid w:val="0053721B"/>
    <w:rsid w:val="0054035B"/>
    <w:rsid w:val="00540D77"/>
    <w:rsid w:val="005417BA"/>
    <w:rsid w:val="00542094"/>
    <w:rsid w:val="005420FA"/>
    <w:rsid w:val="00544478"/>
    <w:rsid w:val="0054515F"/>
    <w:rsid w:val="005466FB"/>
    <w:rsid w:val="0054748D"/>
    <w:rsid w:val="005476C3"/>
    <w:rsid w:val="00547E85"/>
    <w:rsid w:val="005501A3"/>
    <w:rsid w:val="00550254"/>
    <w:rsid w:val="005510AA"/>
    <w:rsid w:val="0055123B"/>
    <w:rsid w:val="00553346"/>
    <w:rsid w:val="005541C4"/>
    <w:rsid w:val="005542A6"/>
    <w:rsid w:val="0055450A"/>
    <w:rsid w:val="00554D06"/>
    <w:rsid w:val="00560240"/>
    <w:rsid w:val="00560426"/>
    <w:rsid w:val="00560EA9"/>
    <w:rsid w:val="00561267"/>
    <w:rsid w:val="00561757"/>
    <w:rsid w:val="005627DF"/>
    <w:rsid w:val="005633B5"/>
    <w:rsid w:val="00563700"/>
    <w:rsid w:val="00564A44"/>
    <w:rsid w:val="005650E0"/>
    <w:rsid w:val="005652DF"/>
    <w:rsid w:val="005659A9"/>
    <w:rsid w:val="005664D7"/>
    <w:rsid w:val="00566A0D"/>
    <w:rsid w:val="00566B0D"/>
    <w:rsid w:val="00566D6E"/>
    <w:rsid w:val="0056760D"/>
    <w:rsid w:val="00567B42"/>
    <w:rsid w:val="00567C9A"/>
    <w:rsid w:val="005705C6"/>
    <w:rsid w:val="00570902"/>
    <w:rsid w:val="0057097A"/>
    <w:rsid w:val="005710E3"/>
    <w:rsid w:val="0057183F"/>
    <w:rsid w:val="005734A1"/>
    <w:rsid w:val="005734A5"/>
    <w:rsid w:val="005736AE"/>
    <w:rsid w:val="005737F6"/>
    <w:rsid w:val="005748C1"/>
    <w:rsid w:val="00574F99"/>
    <w:rsid w:val="00575059"/>
    <w:rsid w:val="005755AF"/>
    <w:rsid w:val="0057585B"/>
    <w:rsid w:val="00575B28"/>
    <w:rsid w:val="00575F32"/>
    <w:rsid w:val="00577279"/>
    <w:rsid w:val="00580147"/>
    <w:rsid w:val="00580A20"/>
    <w:rsid w:val="00580DA6"/>
    <w:rsid w:val="0058108B"/>
    <w:rsid w:val="005812D7"/>
    <w:rsid w:val="005818A4"/>
    <w:rsid w:val="00582579"/>
    <w:rsid w:val="00582664"/>
    <w:rsid w:val="00582741"/>
    <w:rsid w:val="005827E8"/>
    <w:rsid w:val="00583FC8"/>
    <w:rsid w:val="00584B3A"/>
    <w:rsid w:val="0058564D"/>
    <w:rsid w:val="00585C84"/>
    <w:rsid w:val="0058625F"/>
    <w:rsid w:val="00587982"/>
    <w:rsid w:val="005907D9"/>
    <w:rsid w:val="00591472"/>
    <w:rsid w:val="00591614"/>
    <w:rsid w:val="0059195F"/>
    <w:rsid w:val="00591CE6"/>
    <w:rsid w:val="005931A9"/>
    <w:rsid w:val="00593A9E"/>
    <w:rsid w:val="00593E8A"/>
    <w:rsid w:val="00595EAB"/>
    <w:rsid w:val="00595F6F"/>
    <w:rsid w:val="00597737"/>
    <w:rsid w:val="00597EB7"/>
    <w:rsid w:val="005A0444"/>
    <w:rsid w:val="005A0555"/>
    <w:rsid w:val="005A0880"/>
    <w:rsid w:val="005A14CF"/>
    <w:rsid w:val="005A16E3"/>
    <w:rsid w:val="005A2367"/>
    <w:rsid w:val="005A34EF"/>
    <w:rsid w:val="005A3B47"/>
    <w:rsid w:val="005A405D"/>
    <w:rsid w:val="005A455D"/>
    <w:rsid w:val="005A5CE3"/>
    <w:rsid w:val="005A7AAE"/>
    <w:rsid w:val="005A7ED7"/>
    <w:rsid w:val="005B035B"/>
    <w:rsid w:val="005B035E"/>
    <w:rsid w:val="005B0853"/>
    <w:rsid w:val="005B15EE"/>
    <w:rsid w:val="005B21FA"/>
    <w:rsid w:val="005B22CD"/>
    <w:rsid w:val="005B24FB"/>
    <w:rsid w:val="005B26E6"/>
    <w:rsid w:val="005B48C3"/>
    <w:rsid w:val="005B48C6"/>
    <w:rsid w:val="005B4D54"/>
    <w:rsid w:val="005B4EC6"/>
    <w:rsid w:val="005B5AE1"/>
    <w:rsid w:val="005B6387"/>
    <w:rsid w:val="005B66DE"/>
    <w:rsid w:val="005C0FC2"/>
    <w:rsid w:val="005C13EB"/>
    <w:rsid w:val="005C2013"/>
    <w:rsid w:val="005C21A3"/>
    <w:rsid w:val="005C28AA"/>
    <w:rsid w:val="005C2A50"/>
    <w:rsid w:val="005C2A77"/>
    <w:rsid w:val="005C38C2"/>
    <w:rsid w:val="005C40B4"/>
    <w:rsid w:val="005C52EB"/>
    <w:rsid w:val="005C66C2"/>
    <w:rsid w:val="005C6733"/>
    <w:rsid w:val="005C6F6C"/>
    <w:rsid w:val="005D2360"/>
    <w:rsid w:val="005D2BA9"/>
    <w:rsid w:val="005D32D8"/>
    <w:rsid w:val="005D43C3"/>
    <w:rsid w:val="005D50BA"/>
    <w:rsid w:val="005D51A2"/>
    <w:rsid w:val="005D5D6C"/>
    <w:rsid w:val="005D6190"/>
    <w:rsid w:val="005D6E72"/>
    <w:rsid w:val="005D78B0"/>
    <w:rsid w:val="005E1347"/>
    <w:rsid w:val="005E4128"/>
    <w:rsid w:val="005E4404"/>
    <w:rsid w:val="005E633F"/>
    <w:rsid w:val="005E64C4"/>
    <w:rsid w:val="005E6E4C"/>
    <w:rsid w:val="005E72B1"/>
    <w:rsid w:val="005F1434"/>
    <w:rsid w:val="005F1934"/>
    <w:rsid w:val="005F1CBD"/>
    <w:rsid w:val="005F3993"/>
    <w:rsid w:val="005F3FD8"/>
    <w:rsid w:val="005F403E"/>
    <w:rsid w:val="005F44D8"/>
    <w:rsid w:val="005F499A"/>
    <w:rsid w:val="005F4D16"/>
    <w:rsid w:val="005F50D3"/>
    <w:rsid w:val="005F51F7"/>
    <w:rsid w:val="005F57C8"/>
    <w:rsid w:val="005F5A99"/>
    <w:rsid w:val="005F5CE2"/>
    <w:rsid w:val="005F5EF7"/>
    <w:rsid w:val="005F6EB2"/>
    <w:rsid w:val="005F6EC3"/>
    <w:rsid w:val="00600359"/>
    <w:rsid w:val="00600D23"/>
    <w:rsid w:val="00600FD0"/>
    <w:rsid w:val="00601966"/>
    <w:rsid w:val="00601BF7"/>
    <w:rsid w:val="006022C9"/>
    <w:rsid w:val="00602434"/>
    <w:rsid w:val="00602F27"/>
    <w:rsid w:val="00603B16"/>
    <w:rsid w:val="00603C6A"/>
    <w:rsid w:val="00603C83"/>
    <w:rsid w:val="00604321"/>
    <w:rsid w:val="00605C61"/>
    <w:rsid w:val="00607D2C"/>
    <w:rsid w:val="00607F07"/>
    <w:rsid w:val="006100F0"/>
    <w:rsid w:val="0061065A"/>
    <w:rsid w:val="006111CB"/>
    <w:rsid w:val="0061126F"/>
    <w:rsid w:val="00611365"/>
    <w:rsid w:val="00611DEF"/>
    <w:rsid w:val="00612431"/>
    <w:rsid w:val="00612AF8"/>
    <w:rsid w:val="00612B61"/>
    <w:rsid w:val="00613133"/>
    <w:rsid w:val="006131FE"/>
    <w:rsid w:val="00613D75"/>
    <w:rsid w:val="006140A7"/>
    <w:rsid w:val="00614E38"/>
    <w:rsid w:val="0061523D"/>
    <w:rsid w:val="0061559A"/>
    <w:rsid w:val="006157C6"/>
    <w:rsid w:val="00615B2B"/>
    <w:rsid w:val="00615BED"/>
    <w:rsid w:val="006204AE"/>
    <w:rsid w:val="00621A80"/>
    <w:rsid w:val="00622522"/>
    <w:rsid w:val="00622B6F"/>
    <w:rsid w:val="0062332C"/>
    <w:rsid w:val="00623565"/>
    <w:rsid w:val="0062364D"/>
    <w:rsid w:val="00623B0A"/>
    <w:rsid w:val="00625C63"/>
    <w:rsid w:val="00625CD7"/>
    <w:rsid w:val="00626105"/>
    <w:rsid w:val="006262F0"/>
    <w:rsid w:val="006264C9"/>
    <w:rsid w:val="006278C9"/>
    <w:rsid w:val="006279FD"/>
    <w:rsid w:val="00627B53"/>
    <w:rsid w:val="00632C6F"/>
    <w:rsid w:val="006331F0"/>
    <w:rsid w:val="0063328A"/>
    <w:rsid w:val="00633874"/>
    <w:rsid w:val="00633B18"/>
    <w:rsid w:val="00634723"/>
    <w:rsid w:val="00634BA8"/>
    <w:rsid w:val="00634E15"/>
    <w:rsid w:val="006350FF"/>
    <w:rsid w:val="006358B4"/>
    <w:rsid w:val="00636032"/>
    <w:rsid w:val="0063644A"/>
    <w:rsid w:val="0063655D"/>
    <w:rsid w:val="00636A86"/>
    <w:rsid w:val="0063763E"/>
    <w:rsid w:val="0063771C"/>
    <w:rsid w:val="006417D8"/>
    <w:rsid w:val="00641825"/>
    <w:rsid w:val="00641FAF"/>
    <w:rsid w:val="00642DB4"/>
    <w:rsid w:val="0064367B"/>
    <w:rsid w:val="006437AC"/>
    <w:rsid w:val="00643FBD"/>
    <w:rsid w:val="00644485"/>
    <w:rsid w:val="00644CB5"/>
    <w:rsid w:val="00644D5D"/>
    <w:rsid w:val="00645539"/>
    <w:rsid w:val="006457C8"/>
    <w:rsid w:val="00645C35"/>
    <w:rsid w:val="00645F64"/>
    <w:rsid w:val="00646740"/>
    <w:rsid w:val="00647108"/>
    <w:rsid w:val="0064713C"/>
    <w:rsid w:val="00647E59"/>
    <w:rsid w:val="006500DA"/>
    <w:rsid w:val="006505A3"/>
    <w:rsid w:val="00650B94"/>
    <w:rsid w:val="00651AB0"/>
    <w:rsid w:val="00652C2A"/>
    <w:rsid w:val="006538A4"/>
    <w:rsid w:val="006539F4"/>
    <w:rsid w:val="00655864"/>
    <w:rsid w:val="006558FE"/>
    <w:rsid w:val="00655B3B"/>
    <w:rsid w:val="00655B60"/>
    <w:rsid w:val="006566FF"/>
    <w:rsid w:val="006568AB"/>
    <w:rsid w:val="006575C4"/>
    <w:rsid w:val="00657D04"/>
    <w:rsid w:val="00661509"/>
    <w:rsid w:val="00661994"/>
    <w:rsid w:val="00661E5F"/>
    <w:rsid w:val="00664420"/>
    <w:rsid w:val="006644C6"/>
    <w:rsid w:val="006645D3"/>
    <w:rsid w:val="00665420"/>
    <w:rsid w:val="00666221"/>
    <w:rsid w:val="006679F2"/>
    <w:rsid w:val="00667B22"/>
    <w:rsid w:val="00670E01"/>
    <w:rsid w:val="006713B0"/>
    <w:rsid w:val="00671517"/>
    <w:rsid w:val="006725DB"/>
    <w:rsid w:val="006731E4"/>
    <w:rsid w:val="00673AB5"/>
    <w:rsid w:val="00675B73"/>
    <w:rsid w:val="006760FB"/>
    <w:rsid w:val="00676AC2"/>
    <w:rsid w:val="00676F7C"/>
    <w:rsid w:val="00677C05"/>
    <w:rsid w:val="00680833"/>
    <w:rsid w:val="00680A67"/>
    <w:rsid w:val="0068180E"/>
    <w:rsid w:val="0068193A"/>
    <w:rsid w:val="00683781"/>
    <w:rsid w:val="00684500"/>
    <w:rsid w:val="00684C20"/>
    <w:rsid w:val="0068630C"/>
    <w:rsid w:val="00690942"/>
    <w:rsid w:val="00690A94"/>
    <w:rsid w:val="00690DE7"/>
    <w:rsid w:val="006917BC"/>
    <w:rsid w:val="006917F7"/>
    <w:rsid w:val="00691DC2"/>
    <w:rsid w:val="006941D2"/>
    <w:rsid w:val="00695E1B"/>
    <w:rsid w:val="006969C6"/>
    <w:rsid w:val="00697608"/>
    <w:rsid w:val="00697F9E"/>
    <w:rsid w:val="006A0856"/>
    <w:rsid w:val="006A2869"/>
    <w:rsid w:val="006A2906"/>
    <w:rsid w:val="006A33EC"/>
    <w:rsid w:val="006A3BCC"/>
    <w:rsid w:val="006A4C7A"/>
    <w:rsid w:val="006A5127"/>
    <w:rsid w:val="006A592E"/>
    <w:rsid w:val="006A7051"/>
    <w:rsid w:val="006A7C8F"/>
    <w:rsid w:val="006B07DC"/>
    <w:rsid w:val="006B0ABE"/>
    <w:rsid w:val="006B17E3"/>
    <w:rsid w:val="006B18BF"/>
    <w:rsid w:val="006B2138"/>
    <w:rsid w:val="006B2230"/>
    <w:rsid w:val="006B281D"/>
    <w:rsid w:val="006B322F"/>
    <w:rsid w:val="006B342F"/>
    <w:rsid w:val="006B3B87"/>
    <w:rsid w:val="006B4103"/>
    <w:rsid w:val="006B45B2"/>
    <w:rsid w:val="006B4ED5"/>
    <w:rsid w:val="006B55D3"/>
    <w:rsid w:val="006B7199"/>
    <w:rsid w:val="006B7876"/>
    <w:rsid w:val="006C1828"/>
    <w:rsid w:val="006C1906"/>
    <w:rsid w:val="006C2447"/>
    <w:rsid w:val="006C5097"/>
    <w:rsid w:val="006C5594"/>
    <w:rsid w:val="006C652F"/>
    <w:rsid w:val="006C6954"/>
    <w:rsid w:val="006C76A6"/>
    <w:rsid w:val="006C7728"/>
    <w:rsid w:val="006D06D0"/>
    <w:rsid w:val="006D10FA"/>
    <w:rsid w:val="006D22F4"/>
    <w:rsid w:val="006D26DE"/>
    <w:rsid w:val="006D270A"/>
    <w:rsid w:val="006D30BB"/>
    <w:rsid w:val="006D3F4C"/>
    <w:rsid w:val="006D4B30"/>
    <w:rsid w:val="006D4DC3"/>
    <w:rsid w:val="006D4EC9"/>
    <w:rsid w:val="006D6D97"/>
    <w:rsid w:val="006D7646"/>
    <w:rsid w:val="006E1280"/>
    <w:rsid w:val="006E1509"/>
    <w:rsid w:val="006E1A24"/>
    <w:rsid w:val="006E1E3F"/>
    <w:rsid w:val="006E2353"/>
    <w:rsid w:val="006E379E"/>
    <w:rsid w:val="006E3AF5"/>
    <w:rsid w:val="006E402A"/>
    <w:rsid w:val="006E4E95"/>
    <w:rsid w:val="006E5731"/>
    <w:rsid w:val="006E639D"/>
    <w:rsid w:val="006E6645"/>
    <w:rsid w:val="006E6684"/>
    <w:rsid w:val="006E743D"/>
    <w:rsid w:val="006F0548"/>
    <w:rsid w:val="006F0B28"/>
    <w:rsid w:val="006F0BE5"/>
    <w:rsid w:val="006F138F"/>
    <w:rsid w:val="006F175D"/>
    <w:rsid w:val="006F21F5"/>
    <w:rsid w:val="006F224E"/>
    <w:rsid w:val="006F2B44"/>
    <w:rsid w:val="006F319B"/>
    <w:rsid w:val="006F3F6A"/>
    <w:rsid w:val="006F5C1A"/>
    <w:rsid w:val="00700788"/>
    <w:rsid w:val="00701245"/>
    <w:rsid w:val="00702DD4"/>
    <w:rsid w:val="007032EC"/>
    <w:rsid w:val="00703BDD"/>
    <w:rsid w:val="00703E04"/>
    <w:rsid w:val="0070420D"/>
    <w:rsid w:val="0070429E"/>
    <w:rsid w:val="00704789"/>
    <w:rsid w:val="007048E1"/>
    <w:rsid w:val="00705B4C"/>
    <w:rsid w:val="00705B97"/>
    <w:rsid w:val="0070619D"/>
    <w:rsid w:val="00706475"/>
    <w:rsid w:val="00706F17"/>
    <w:rsid w:val="007076C9"/>
    <w:rsid w:val="0071045A"/>
    <w:rsid w:val="00710FE9"/>
    <w:rsid w:val="00711933"/>
    <w:rsid w:val="00711AB1"/>
    <w:rsid w:val="00712106"/>
    <w:rsid w:val="007126D6"/>
    <w:rsid w:val="00712971"/>
    <w:rsid w:val="00712AE3"/>
    <w:rsid w:val="00712B54"/>
    <w:rsid w:val="00712F22"/>
    <w:rsid w:val="00712F42"/>
    <w:rsid w:val="00713762"/>
    <w:rsid w:val="00713BB2"/>
    <w:rsid w:val="00713EAD"/>
    <w:rsid w:val="00713EF2"/>
    <w:rsid w:val="00714704"/>
    <w:rsid w:val="0071476B"/>
    <w:rsid w:val="007150E0"/>
    <w:rsid w:val="007151A7"/>
    <w:rsid w:val="0071714C"/>
    <w:rsid w:val="00717FD6"/>
    <w:rsid w:val="007203DF"/>
    <w:rsid w:val="00720562"/>
    <w:rsid w:val="00720B1B"/>
    <w:rsid w:val="0072110B"/>
    <w:rsid w:val="00721F6A"/>
    <w:rsid w:val="0072201E"/>
    <w:rsid w:val="00722364"/>
    <w:rsid w:val="00722429"/>
    <w:rsid w:val="00722D60"/>
    <w:rsid w:val="00723F94"/>
    <w:rsid w:val="0072651A"/>
    <w:rsid w:val="007266BE"/>
    <w:rsid w:val="00726A30"/>
    <w:rsid w:val="00727D7E"/>
    <w:rsid w:val="007300BA"/>
    <w:rsid w:val="0073034D"/>
    <w:rsid w:val="00730B6D"/>
    <w:rsid w:val="00730D0A"/>
    <w:rsid w:val="0073144A"/>
    <w:rsid w:val="0073153D"/>
    <w:rsid w:val="00731718"/>
    <w:rsid w:val="00732A33"/>
    <w:rsid w:val="00734C92"/>
    <w:rsid w:val="00736C7E"/>
    <w:rsid w:val="00741291"/>
    <w:rsid w:val="007413B8"/>
    <w:rsid w:val="00741B03"/>
    <w:rsid w:val="00741F85"/>
    <w:rsid w:val="00742643"/>
    <w:rsid w:val="00742935"/>
    <w:rsid w:val="00742ECE"/>
    <w:rsid w:val="007430EB"/>
    <w:rsid w:val="0074381A"/>
    <w:rsid w:val="0074385F"/>
    <w:rsid w:val="007445F3"/>
    <w:rsid w:val="00744D91"/>
    <w:rsid w:val="0074547F"/>
    <w:rsid w:val="00745980"/>
    <w:rsid w:val="00746276"/>
    <w:rsid w:val="00746C40"/>
    <w:rsid w:val="0074741A"/>
    <w:rsid w:val="0074756D"/>
    <w:rsid w:val="0074795B"/>
    <w:rsid w:val="00750027"/>
    <w:rsid w:val="0075095D"/>
    <w:rsid w:val="00750C01"/>
    <w:rsid w:val="00750DCC"/>
    <w:rsid w:val="007523B6"/>
    <w:rsid w:val="007528E0"/>
    <w:rsid w:val="00753B78"/>
    <w:rsid w:val="00754135"/>
    <w:rsid w:val="00754CFC"/>
    <w:rsid w:val="00755526"/>
    <w:rsid w:val="00755E90"/>
    <w:rsid w:val="00761392"/>
    <w:rsid w:val="00761394"/>
    <w:rsid w:val="007614C5"/>
    <w:rsid w:val="00761887"/>
    <w:rsid w:val="00762A71"/>
    <w:rsid w:val="00762C1E"/>
    <w:rsid w:val="00763108"/>
    <w:rsid w:val="00764F6A"/>
    <w:rsid w:val="0076583C"/>
    <w:rsid w:val="00765D79"/>
    <w:rsid w:val="00765F59"/>
    <w:rsid w:val="007669DD"/>
    <w:rsid w:val="00766CE5"/>
    <w:rsid w:val="007703B0"/>
    <w:rsid w:val="00770571"/>
    <w:rsid w:val="00770641"/>
    <w:rsid w:val="00771AFC"/>
    <w:rsid w:val="00771D69"/>
    <w:rsid w:val="007730DA"/>
    <w:rsid w:val="0077459D"/>
    <w:rsid w:val="00774C9A"/>
    <w:rsid w:val="00774F2B"/>
    <w:rsid w:val="007759B6"/>
    <w:rsid w:val="00776566"/>
    <w:rsid w:val="0077711D"/>
    <w:rsid w:val="007774EB"/>
    <w:rsid w:val="0077761A"/>
    <w:rsid w:val="00777C57"/>
    <w:rsid w:val="0078017D"/>
    <w:rsid w:val="00780B23"/>
    <w:rsid w:val="00781567"/>
    <w:rsid w:val="0078244D"/>
    <w:rsid w:val="00782BCA"/>
    <w:rsid w:val="00782C58"/>
    <w:rsid w:val="007838DE"/>
    <w:rsid w:val="0078418C"/>
    <w:rsid w:val="007844FE"/>
    <w:rsid w:val="007845ED"/>
    <w:rsid w:val="00784927"/>
    <w:rsid w:val="0078593A"/>
    <w:rsid w:val="0078768E"/>
    <w:rsid w:val="00787AA4"/>
    <w:rsid w:val="007900C6"/>
    <w:rsid w:val="0079063F"/>
    <w:rsid w:val="0079091F"/>
    <w:rsid w:val="00792374"/>
    <w:rsid w:val="00792379"/>
    <w:rsid w:val="00792502"/>
    <w:rsid w:val="007925BE"/>
    <w:rsid w:val="0079340D"/>
    <w:rsid w:val="00795D98"/>
    <w:rsid w:val="007964A5"/>
    <w:rsid w:val="00796CEC"/>
    <w:rsid w:val="00796E2A"/>
    <w:rsid w:val="00797375"/>
    <w:rsid w:val="007A00D1"/>
    <w:rsid w:val="007A0F02"/>
    <w:rsid w:val="007A1DD1"/>
    <w:rsid w:val="007A3279"/>
    <w:rsid w:val="007A4706"/>
    <w:rsid w:val="007A499C"/>
    <w:rsid w:val="007A555D"/>
    <w:rsid w:val="007A5A3E"/>
    <w:rsid w:val="007A61FE"/>
    <w:rsid w:val="007A6442"/>
    <w:rsid w:val="007A6461"/>
    <w:rsid w:val="007A77DA"/>
    <w:rsid w:val="007B0160"/>
    <w:rsid w:val="007B0DA4"/>
    <w:rsid w:val="007B1035"/>
    <w:rsid w:val="007B1672"/>
    <w:rsid w:val="007B1AA6"/>
    <w:rsid w:val="007B21C7"/>
    <w:rsid w:val="007B2FF2"/>
    <w:rsid w:val="007B331D"/>
    <w:rsid w:val="007B3658"/>
    <w:rsid w:val="007B39B0"/>
    <w:rsid w:val="007B4FA5"/>
    <w:rsid w:val="007B5AC3"/>
    <w:rsid w:val="007B6C8E"/>
    <w:rsid w:val="007B793A"/>
    <w:rsid w:val="007B7A9F"/>
    <w:rsid w:val="007C1AE1"/>
    <w:rsid w:val="007C2059"/>
    <w:rsid w:val="007C231E"/>
    <w:rsid w:val="007C23E2"/>
    <w:rsid w:val="007C26AD"/>
    <w:rsid w:val="007C279E"/>
    <w:rsid w:val="007C2E84"/>
    <w:rsid w:val="007C3043"/>
    <w:rsid w:val="007C3584"/>
    <w:rsid w:val="007C40EC"/>
    <w:rsid w:val="007C452B"/>
    <w:rsid w:val="007C60A9"/>
    <w:rsid w:val="007C65C6"/>
    <w:rsid w:val="007C7921"/>
    <w:rsid w:val="007D0939"/>
    <w:rsid w:val="007D0C29"/>
    <w:rsid w:val="007D155D"/>
    <w:rsid w:val="007D19B4"/>
    <w:rsid w:val="007D20B0"/>
    <w:rsid w:val="007D273D"/>
    <w:rsid w:val="007D2F25"/>
    <w:rsid w:val="007D3357"/>
    <w:rsid w:val="007D41AD"/>
    <w:rsid w:val="007D49B4"/>
    <w:rsid w:val="007D5056"/>
    <w:rsid w:val="007D54D0"/>
    <w:rsid w:val="007D5E9A"/>
    <w:rsid w:val="007D7375"/>
    <w:rsid w:val="007E17D6"/>
    <w:rsid w:val="007E20DA"/>
    <w:rsid w:val="007E29C8"/>
    <w:rsid w:val="007E2EE6"/>
    <w:rsid w:val="007E3A39"/>
    <w:rsid w:val="007E5166"/>
    <w:rsid w:val="007E5598"/>
    <w:rsid w:val="007E71CB"/>
    <w:rsid w:val="007E7290"/>
    <w:rsid w:val="007E72AE"/>
    <w:rsid w:val="007E7409"/>
    <w:rsid w:val="007F0F4A"/>
    <w:rsid w:val="007F1692"/>
    <w:rsid w:val="007F35E3"/>
    <w:rsid w:val="007F3AEC"/>
    <w:rsid w:val="007F4ADB"/>
    <w:rsid w:val="007F51DF"/>
    <w:rsid w:val="007F5F8A"/>
    <w:rsid w:val="007F604C"/>
    <w:rsid w:val="007F62EC"/>
    <w:rsid w:val="007F6432"/>
    <w:rsid w:val="007F7206"/>
    <w:rsid w:val="007F7218"/>
    <w:rsid w:val="007F75BC"/>
    <w:rsid w:val="007F7DD7"/>
    <w:rsid w:val="0080102C"/>
    <w:rsid w:val="0080108C"/>
    <w:rsid w:val="00802934"/>
    <w:rsid w:val="00802BF6"/>
    <w:rsid w:val="00802CD2"/>
    <w:rsid w:val="00802EA6"/>
    <w:rsid w:val="008030DB"/>
    <w:rsid w:val="00803761"/>
    <w:rsid w:val="00803AE0"/>
    <w:rsid w:val="008053EB"/>
    <w:rsid w:val="00805720"/>
    <w:rsid w:val="00805757"/>
    <w:rsid w:val="008057CF"/>
    <w:rsid w:val="00806DEA"/>
    <w:rsid w:val="00806E64"/>
    <w:rsid w:val="008070A8"/>
    <w:rsid w:val="0080745B"/>
    <w:rsid w:val="0081022E"/>
    <w:rsid w:val="008105A5"/>
    <w:rsid w:val="0081104B"/>
    <w:rsid w:val="0081165C"/>
    <w:rsid w:val="00811ADB"/>
    <w:rsid w:val="00811BD6"/>
    <w:rsid w:val="008134FA"/>
    <w:rsid w:val="00814C10"/>
    <w:rsid w:val="00815BE0"/>
    <w:rsid w:val="00816134"/>
    <w:rsid w:val="00817765"/>
    <w:rsid w:val="00817E12"/>
    <w:rsid w:val="008203F0"/>
    <w:rsid w:val="0082092E"/>
    <w:rsid w:val="00820D12"/>
    <w:rsid w:val="00821A9A"/>
    <w:rsid w:val="00821BE5"/>
    <w:rsid w:val="0082314C"/>
    <w:rsid w:val="0082336E"/>
    <w:rsid w:val="0082396F"/>
    <w:rsid w:val="00823BE7"/>
    <w:rsid w:val="00824689"/>
    <w:rsid w:val="0082475D"/>
    <w:rsid w:val="00824E5F"/>
    <w:rsid w:val="00825021"/>
    <w:rsid w:val="008254E2"/>
    <w:rsid w:val="0082789B"/>
    <w:rsid w:val="00830AD0"/>
    <w:rsid w:val="00830BF6"/>
    <w:rsid w:val="008329FB"/>
    <w:rsid w:val="0083347D"/>
    <w:rsid w:val="008339C8"/>
    <w:rsid w:val="00833ADE"/>
    <w:rsid w:val="008346CD"/>
    <w:rsid w:val="00834CA3"/>
    <w:rsid w:val="00835AB4"/>
    <w:rsid w:val="00835D63"/>
    <w:rsid w:val="0083615A"/>
    <w:rsid w:val="00837210"/>
    <w:rsid w:val="0084000E"/>
    <w:rsid w:val="008410C9"/>
    <w:rsid w:val="0084131B"/>
    <w:rsid w:val="008418AB"/>
    <w:rsid w:val="00841B22"/>
    <w:rsid w:val="00841D69"/>
    <w:rsid w:val="00842337"/>
    <w:rsid w:val="0084261C"/>
    <w:rsid w:val="00842BF3"/>
    <w:rsid w:val="00844D46"/>
    <w:rsid w:val="008451DF"/>
    <w:rsid w:val="0084564A"/>
    <w:rsid w:val="008475E2"/>
    <w:rsid w:val="00847E31"/>
    <w:rsid w:val="00850040"/>
    <w:rsid w:val="00850854"/>
    <w:rsid w:val="00851193"/>
    <w:rsid w:val="008518DC"/>
    <w:rsid w:val="00851A1D"/>
    <w:rsid w:val="00851B39"/>
    <w:rsid w:val="00851EB6"/>
    <w:rsid w:val="00852295"/>
    <w:rsid w:val="00853F16"/>
    <w:rsid w:val="008541EB"/>
    <w:rsid w:val="00854E78"/>
    <w:rsid w:val="00854F2A"/>
    <w:rsid w:val="00855A46"/>
    <w:rsid w:val="00856783"/>
    <w:rsid w:val="00856F2E"/>
    <w:rsid w:val="008609F1"/>
    <w:rsid w:val="00860D88"/>
    <w:rsid w:val="0086149C"/>
    <w:rsid w:val="00862491"/>
    <w:rsid w:val="00862979"/>
    <w:rsid w:val="008635C0"/>
    <w:rsid w:val="0086377B"/>
    <w:rsid w:val="00866D9C"/>
    <w:rsid w:val="00867736"/>
    <w:rsid w:val="00867FC4"/>
    <w:rsid w:val="00870127"/>
    <w:rsid w:val="0087089C"/>
    <w:rsid w:val="008708A2"/>
    <w:rsid w:val="00870E6E"/>
    <w:rsid w:val="00871F49"/>
    <w:rsid w:val="00872792"/>
    <w:rsid w:val="00872FD5"/>
    <w:rsid w:val="00873522"/>
    <w:rsid w:val="008736F5"/>
    <w:rsid w:val="00874133"/>
    <w:rsid w:val="00874AE2"/>
    <w:rsid w:val="00876100"/>
    <w:rsid w:val="008761E3"/>
    <w:rsid w:val="00877A6C"/>
    <w:rsid w:val="00880059"/>
    <w:rsid w:val="00880A8A"/>
    <w:rsid w:val="00881567"/>
    <w:rsid w:val="00881B8E"/>
    <w:rsid w:val="008822B1"/>
    <w:rsid w:val="00882D39"/>
    <w:rsid w:val="00883132"/>
    <w:rsid w:val="00883872"/>
    <w:rsid w:val="00883A8A"/>
    <w:rsid w:val="00883C6D"/>
    <w:rsid w:val="0088414E"/>
    <w:rsid w:val="00884B33"/>
    <w:rsid w:val="00885417"/>
    <w:rsid w:val="008854BC"/>
    <w:rsid w:val="00885EEB"/>
    <w:rsid w:val="008873D5"/>
    <w:rsid w:val="008879D7"/>
    <w:rsid w:val="00887CB5"/>
    <w:rsid w:val="00887D4C"/>
    <w:rsid w:val="0089095D"/>
    <w:rsid w:val="00890B87"/>
    <w:rsid w:val="00892912"/>
    <w:rsid w:val="008946AD"/>
    <w:rsid w:val="0089475A"/>
    <w:rsid w:val="00894BC0"/>
    <w:rsid w:val="008959DC"/>
    <w:rsid w:val="008968F5"/>
    <w:rsid w:val="008978FE"/>
    <w:rsid w:val="00897D54"/>
    <w:rsid w:val="008A02C2"/>
    <w:rsid w:val="008A050D"/>
    <w:rsid w:val="008A08D8"/>
    <w:rsid w:val="008A17C8"/>
    <w:rsid w:val="008A197C"/>
    <w:rsid w:val="008A3645"/>
    <w:rsid w:val="008A3766"/>
    <w:rsid w:val="008A3E80"/>
    <w:rsid w:val="008A466A"/>
    <w:rsid w:val="008A4A86"/>
    <w:rsid w:val="008A4F9F"/>
    <w:rsid w:val="008A501B"/>
    <w:rsid w:val="008A56CC"/>
    <w:rsid w:val="008B0A5D"/>
    <w:rsid w:val="008B0CFA"/>
    <w:rsid w:val="008B1D24"/>
    <w:rsid w:val="008B1F4E"/>
    <w:rsid w:val="008B358E"/>
    <w:rsid w:val="008B3770"/>
    <w:rsid w:val="008B621C"/>
    <w:rsid w:val="008B6494"/>
    <w:rsid w:val="008B744E"/>
    <w:rsid w:val="008B7A94"/>
    <w:rsid w:val="008B7D44"/>
    <w:rsid w:val="008B7D63"/>
    <w:rsid w:val="008C0126"/>
    <w:rsid w:val="008C054F"/>
    <w:rsid w:val="008C06C3"/>
    <w:rsid w:val="008C128F"/>
    <w:rsid w:val="008C1584"/>
    <w:rsid w:val="008C1893"/>
    <w:rsid w:val="008C1CE4"/>
    <w:rsid w:val="008C23BB"/>
    <w:rsid w:val="008C26E0"/>
    <w:rsid w:val="008C27A4"/>
    <w:rsid w:val="008C2B2D"/>
    <w:rsid w:val="008C2F23"/>
    <w:rsid w:val="008C3121"/>
    <w:rsid w:val="008C321F"/>
    <w:rsid w:val="008C492E"/>
    <w:rsid w:val="008C5AB9"/>
    <w:rsid w:val="008C5DA5"/>
    <w:rsid w:val="008C645B"/>
    <w:rsid w:val="008C678F"/>
    <w:rsid w:val="008C6A02"/>
    <w:rsid w:val="008C7067"/>
    <w:rsid w:val="008C74B7"/>
    <w:rsid w:val="008C7EAA"/>
    <w:rsid w:val="008D1030"/>
    <w:rsid w:val="008D1120"/>
    <w:rsid w:val="008D20F1"/>
    <w:rsid w:val="008D28CE"/>
    <w:rsid w:val="008D339C"/>
    <w:rsid w:val="008D3403"/>
    <w:rsid w:val="008D39BD"/>
    <w:rsid w:val="008D4DA2"/>
    <w:rsid w:val="008D5541"/>
    <w:rsid w:val="008D57B6"/>
    <w:rsid w:val="008D5ED4"/>
    <w:rsid w:val="008D6837"/>
    <w:rsid w:val="008D79F3"/>
    <w:rsid w:val="008E2A3B"/>
    <w:rsid w:val="008E3382"/>
    <w:rsid w:val="008E3698"/>
    <w:rsid w:val="008E4617"/>
    <w:rsid w:val="008E4BD7"/>
    <w:rsid w:val="008E4C7E"/>
    <w:rsid w:val="008E4F97"/>
    <w:rsid w:val="008E5280"/>
    <w:rsid w:val="008E5A63"/>
    <w:rsid w:val="008E5EFA"/>
    <w:rsid w:val="008E6796"/>
    <w:rsid w:val="008E6A8E"/>
    <w:rsid w:val="008E70C8"/>
    <w:rsid w:val="008F0BEA"/>
    <w:rsid w:val="008F1329"/>
    <w:rsid w:val="008F201E"/>
    <w:rsid w:val="008F2D5C"/>
    <w:rsid w:val="008F2D83"/>
    <w:rsid w:val="008F3C6B"/>
    <w:rsid w:val="008F440B"/>
    <w:rsid w:val="008F52B5"/>
    <w:rsid w:val="008F5362"/>
    <w:rsid w:val="008F5615"/>
    <w:rsid w:val="008F56B0"/>
    <w:rsid w:val="008F6CA0"/>
    <w:rsid w:val="00901FBC"/>
    <w:rsid w:val="00902997"/>
    <w:rsid w:val="00904184"/>
    <w:rsid w:val="00904B41"/>
    <w:rsid w:val="00904C8D"/>
    <w:rsid w:val="0090538C"/>
    <w:rsid w:val="0090640B"/>
    <w:rsid w:val="00906666"/>
    <w:rsid w:val="00906A66"/>
    <w:rsid w:val="00907046"/>
    <w:rsid w:val="00907412"/>
    <w:rsid w:val="0091054E"/>
    <w:rsid w:val="00910D71"/>
    <w:rsid w:val="00910E7E"/>
    <w:rsid w:val="0091158C"/>
    <w:rsid w:val="009128DD"/>
    <w:rsid w:val="00912FA8"/>
    <w:rsid w:val="00913525"/>
    <w:rsid w:val="009139CA"/>
    <w:rsid w:val="00914BC1"/>
    <w:rsid w:val="00914FA8"/>
    <w:rsid w:val="0091502C"/>
    <w:rsid w:val="00916E6B"/>
    <w:rsid w:val="00916F16"/>
    <w:rsid w:val="0091705D"/>
    <w:rsid w:val="00920590"/>
    <w:rsid w:val="00920E22"/>
    <w:rsid w:val="009212B4"/>
    <w:rsid w:val="009234DD"/>
    <w:rsid w:val="0092418E"/>
    <w:rsid w:val="0092474D"/>
    <w:rsid w:val="0092591C"/>
    <w:rsid w:val="00925F17"/>
    <w:rsid w:val="0092611C"/>
    <w:rsid w:val="009262AF"/>
    <w:rsid w:val="009268E9"/>
    <w:rsid w:val="00927A78"/>
    <w:rsid w:val="00927D6F"/>
    <w:rsid w:val="00930367"/>
    <w:rsid w:val="009305A6"/>
    <w:rsid w:val="00930F94"/>
    <w:rsid w:val="00931867"/>
    <w:rsid w:val="00931C26"/>
    <w:rsid w:val="00931F88"/>
    <w:rsid w:val="009326EF"/>
    <w:rsid w:val="00932A90"/>
    <w:rsid w:val="00933667"/>
    <w:rsid w:val="00933930"/>
    <w:rsid w:val="0093446C"/>
    <w:rsid w:val="009349DA"/>
    <w:rsid w:val="0093531D"/>
    <w:rsid w:val="009358AC"/>
    <w:rsid w:val="00935DCC"/>
    <w:rsid w:val="009364D3"/>
    <w:rsid w:val="009371C9"/>
    <w:rsid w:val="00937B12"/>
    <w:rsid w:val="00941AE6"/>
    <w:rsid w:val="00941BFA"/>
    <w:rsid w:val="00941F72"/>
    <w:rsid w:val="00943B68"/>
    <w:rsid w:val="0094426F"/>
    <w:rsid w:val="00944400"/>
    <w:rsid w:val="009448CA"/>
    <w:rsid w:val="00944AA7"/>
    <w:rsid w:val="0094514E"/>
    <w:rsid w:val="0094777A"/>
    <w:rsid w:val="00947C98"/>
    <w:rsid w:val="00950A69"/>
    <w:rsid w:val="00951522"/>
    <w:rsid w:val="00951647"/>
    <w:rsid w:val="009529CE"/>
    <w:rsid w:val="0095374D"/>
    <w:rsid w:val="00953C04"/>
    <w:rsid w:val="00954656"/>
    <w:rsid w:val="00955B49"/>
    <w:rsid w:val="00955E4A"/>
    <w:rsid w:val="0095667F"/>
    <w:rsid w:val="00956BA8"/>
    <w:rsid w:val="00956CE4"/>
    <w:rsid w:val="00957623"/>
    <w:rsid w:val="0095789C"/>
    <w:rsid w:val="00957C20"/>
    <w:rsid w:val="00960295"/>
    <w:rsid w:val="00960D9E"/>
    <w:rsid w:val="00960DF2"/>
    <w:rsid w:val="00961037"/>
    <w:rsid w:val="009615CE"/>
    <w:rsid w:val="009617B3"/>
    <w:rsid w:val="00962DC5"/>
    <w:rsid w:val="009630E6"/>
    <w:rsid w:val="00963430"/>
    <w:rsid w:val="00964015"/>
    <w:rsid w:val="00964260"/>
    <w:rsid w:val="0096520D"/>
    <w:rsid w:val="00965C35"/>
    <w:rsid w:val="009661FC"/>
    <w:rsid w:val="00966DB0"/>
    <w:rsid w:val="0096773F"/>
    <w:rsid w:val="00967857"/>
    <w:rsid w:val="0097028E"/>
    <w:rsid w:val="00970B1D"/>
    <w:rsid w:val="00970C3A"/>
    <w:rsid w:val="00971208"/>
    <w:rsid w:val="009739B6"/>
    <w:rsid w:val="00973FB6"/>
    <w:rsid w:val="00975060"/>
    <w:rsid w:val="00975462"/>
    <w:rsid w:val="00976B90"/>
    <w:rsid w:val="00977154"/>
    <w:rsid w:val="009809FA"/>
    <w:rsid w:val="00980D2C"/>
    <w:rsid w:val="00981FFE"/>
    <w:rsid w:val="00982492"/>
    <w:rsid w:val="00982833"/>
    <w:rsid w:val="009836FB"/>
    <w:rsid w:val="00984AD4"/>
    <w:rsid w:val="00985C0E"/>
    <w:rsid w:val="009866F6"/>
    <w:rsid w:val="00986A1C"/>
    <w:rsid w:val="00986B94"/>
    <w:rsid w:val="0098771D"/>
    <w:rsid w:val="00990A0B"/>
    <w:rsid w:val="00991084"/>
    <w:rsid w:val="009911E0"/>
    <w:rsid w:val="0099139F"/>
    <w:rsid w:val="00991ED2"/>
    <w:rsid w:val="0099237B"/>
    <w:rsid w:val="00992A93"/>
    <w:rsid w:val="00993356"/>
    <w:rsid w:val="00993415"/>
    <w:rsid w:val="00993417"/>
    <w:rsid w:val="00993FF0"/>
    <w:rsid w:val="00995349"/>
    <w:rsid w:val="00995A9C"/>
    <w:rsid w:val="009963FA"/>
    <w:rsid w:val="009A176A"/>
    <w:rsid w:val="009A1FAA"/>
    <w:rsid w:val="009A238E"/>
    <w:rsid w:val="009A2B97"/>
    <w:rsid w:val="009A4FD2"/>
    <w:rsid w:val="009A50A4"/>
    <w:rsid w:val="009A5FDA"/>
    <w:rsid w:val="009A6430"/>
    <w:rsid w:val="009A65A6"/>
    <w:rsid w:val="009A6639"/>
    <w:rsid w:val="009A7020"/>
    <w:rsid w:val="009A7B0E"/>
    <w:rsid w:val="009B0453"/>
    <w:rsid w:val="009B2040"/>
    <w:rsid w:val="009B23E7"/>
    <w:rsid w:val="009B476D"/>
    <w:rsid w:val="009B5596"/>
    <w:rsid w:val="009B5F43"/>
    <w:rsid w:val="009B6668"/>
    <w:rsid w:val="009B707D"/>
    <w:rsid w:val="009B718C"/>
    <w:rsid w:val="009C0149"/>
    <w:rsid w:val="009C0B39"/>
    <w:rsid w:val="009C0CB1"/>
    <w:rsid w:val="009C2369"/>
    <w:rsid w:val="009C2C18"/>
    <w:rsid w:val="009C3382"/>
    <w:rsid w:val="009C3424"/>
    <w:rsid w:val="009C35BC"/>
    <w:rsid w:val="009C37A4"/>
    <w:rsid w:val="009C4E6B"/>
    <w:rsid w:val="009C51B4"/>
    <w:rsid w:val="009C657E"/>
    <w:rsid w:val="009C70B5"/>
    <w:rsid w:val="009C7418"/>
    <w:rsid w:val="009C7896"/>
    <w:rsid w:val="009C7FCB"/>
    <w:rsid w:val="009D066C"/>
    <w:rsid w:val="009D12D0"/>
    <w:rsid w:val="009D1A3D"/>
    <w:rsid w:val="009D3645"/>
    <w:rsid w:val="009D3E01"/>
    <w:rsid w:val="009D497A"/>
    <w:rsid w:val="009D4BB4"/>
    <w:rsid w:val="009D72C5"/>
    <w:rsid w:val="009E0012"/>
    <w:rsid w:val="009E057E"/>
    <w:rsid w:val="009E0C4D"/>
    <w:rsid w:val="009E2D4A"/>
    <w:rsid w:val="009E4030"/>
    <w:rsid w:val="009E450D"/>
    <w:rsid w:val="009E5B27"/>
    <w:rsid w:val="009E66CC"/>
    <w:rsid w:val="009E6CC9"/>
    <w:rsid w:val="009E79E6"/>
    <w:rsid w:val="009E7ABD"/>
    <w:rsid w:val="009F0607"/>
    <w:rsid w:val="009F1574"/>
    <w:rsid w:val="009F18C8"/>
    <w:rsid w:val="009F2F2C"/>
    <w:rsid w:val="009F40F8"/>
    <w:rsid w:val="009F5299"/>
    <w:rsid w:val="009F535A"/>
    <w:rsid w:val="009F5E7F"/>
    <w:rsid w:val="009F5FEF"/>
    <w:rsid w:val="009F6497"/>
    <w:rsid w:val="009F6BAA"/>
    <w:rsid w:val="009F715F"/>
    <w:rsid w:val="009F73DC"/>
    <w:rsid w:val="00A008F4"/>
    <w:rsid w:val="00A00963"/>
    <w:rsid w:val="00A024A5"/>
    <w:rsid w:val="00A032CF"/>
    <w:rsid w:val="00A03BE9"/>
    <w:rsid w:val="00A045B1"/>
    <w:rsid w:val="00A06A8C"/>
    <w:rsid w:val="00A06AC4"/>
    <w:rsid w:val="00A06BBB"/>
    <w:rsid w:val="00A0738C"/>
    <w:rsid w:val="00A0746C"/>
    <w:rsid w:val="00A07614"/>
    <w:rsid w:val="00A077F2"/>
    <w:rsid w:val="00A101D2"/>
    <w:rsid w:val="00A106BC"/>
    <w:rsid w:val="00A110CB"/>
    <w:rsid w:val="00A11B8E"/>
    <w:rsid w:val="00A122F8"/>
    <w:rsid w:val="00A12B1F"/>
    <w:rsid w:val="00A142DB"/>
    <w:rsid w:val="00A14394"/>
    <w:rsid w:val="00A14875"/>
    <w:rsid w:val="00A14914"/>
    <w:rsid w:val="00A1521E"/>
    <w:rsid w:val="00A15CE6"/>
    <w:rsid w:val="00A16456"/>
    <w:rsid w:val="00A1670A"/>
    <w:rsid w:val="00A16919"/>
    <w:rsid w:val="00A16FA6"/>
    <w:rsid w:val="00A1707F"/>
    <w:rsid w:val="00A17342"/>
    <w:rsid w:val="00A20350"/>
    <w:rsid w:val="00A21522"/>
    <w:rsid w:val="00A22092"/>
    <w:rsid w:val="00A22477"/>
    <w:rsid w:val="00A227AA"/>
    <w:rsid w:val="00A23A99"/>
    <w:rsid w:val="00A2473D"/>
    <w:rsid w:val="00A250B8"/>
    <w:rsid w:val="00A260FE"/>
    <w:rsid w:val="00A26159"/>
    <w:rsid w:val="00A2648E"/>
    <w:rsid w:val="00A26C34"/>
    <w:rsid w:val="00A26E89"/>
    <w:rsid w:val="00A311F8"/>
    <w:rsid w:val="00A33E9D"/>
    <w:rsid w:val="00A3493A"/>
    <w:rsid w:val="00A360A8"/>
    <w:rsid w:val="00A36A24"/>
    <w:rsid w:val="00A36C3F"/>
    <w:rsid w:val="00A36E08"/>
    <w:rsid w:val="00A3795F"/>
    <w:rsid w:val="00A40C54"/>
    <w:rsid w:val="00A40FC6"/>
    <w:rsid w:val="00A41A77"/>
    <w:rsid w:val="00A4309E"/>
    <w:rsid w:val="00A43B36"/>
    <w:rsid w:val="00A43DA0"/>
    <w:rsid w:val="00A44197"/>
    <w:rsid w:val="00A46BD0"/>
    <w:rsid w:val="00A46BED"/>
    <w:rsid w:val="00A474B2"/>
    <w:rsid w:val="00A505B9"/>
    <w:rsid w:val="00A519AA"/>
    <w:rsid w:val="00A52989"/>
    <w:rsid w:val="00A5378C"/>
    <w:rsid w:val="00A54011"/>
    <w:rsid w:val="00A545F4"/>
    <w:rsid w:val="00A54713"/>
    <w:rsid w:val="00A5489B"/>
    <w:rsid w:val="00A54B51"/>
    <w:rsid w:val="00A552C5"/>
    <w:rsid w:val="00A55EE7"/>
    <w:rsid w:val="00A56522"/>
    <w:rsid w:val="00A56C4E"/>
    <w:rsid w:val="00A56F77"/>
    <w:rsid w:val="00A56FD2"/>
    <w:rsid w:val="00A57112"/>
    <w:rsid w:val="00A57DF2"/>
    <w:rsid w:val="00A61567"/>
    <w:rsid w:val="00A616C7"/>
    <w:rsid w:val="00A61BCF"/>
    <w:rsid w:val="00A62A34"/>
    <w:rsid w:val="00A638D4"/>
    <w:rsid w:val="00A64CE7"/>
    <w:rsid w:val="00A65396"/>
    <w:rsid w:val="00A65F77"/>
    <w:rsid w:val="00A661BB"/>
    <w:rsid w:val="00A662D3"/>
    <w:rsid w:val="00A666C2"/>
    <w:rsid w:val="00A6750B"/>
    <w:rsid w:val="00A70238"/>
    <w:rsid w:val="00A70C27"/>
    <w:rsid w:val="00A71182"/>
    <w:rsid w:val="00A71F8C"/>
    <w:rsid w:val="00A723CE"/>
    <w:rsid w:val="00A72449"/>
    <w:rsid w:val="00A72FD2"/>
    <w:rsid w:val="00A730FB"/>
    <w:rsid w:val="00A7380C"/>
    <w:rsid w:val="00A738E0"/>
    <w:rsid w:val="00A738E4"/>
    <w:rsid w:val="00A74635"/>
    <w:rsid w:val="00A76CB4"/>
    <w:rsid w:val="00A77028"/>
    <w:rsid w:val="00A77077"/>
    <w:rsid w:val="00A826C3"/>
    <w:rsid w:val="00A826DE"/>
    <w:rsid w:val="00A82BF0"/>
    <w:rsid w:val="00A82D51"/>
    <w:rsid w:val="00A84332"/>
    <w:rsid w:val="00A84A23"/>
    <w:rsid w:val="00A84AB9"/>
    <w:rsid w:val="00A8607D"/>
    <w:rsid w:val="00A907A3"/>
    <w:rsid w:val="00A90BA1"/>
    <w:rsid w:val="00A91AAB"/>
    <w:rsid w:val="00A91AE0"/>
    <w:rsid w:val="00A921BC"/>
    <w:rsid w:val="00A9285E"/>
    <w:rsid w:val="00A92A08"/>
    <w:rsid w:val="00A92A20"/>
    <w:rsid w:val="00A931BF"/>
    <w:rsid w:val="00A93938"/>
    <w:rsid w:val="00A939B9"/>
    <w:rsid w:val="00A93CCF"/>
    <w:rsid w:val="00A942EC"/>
    <w:rsid w:val="00A95EA9"/>
    <w:rsid w:val="00A96325"/>
    <w:rsid w:val="00A9642B"/>
    <w:rsid w:val="00A971E3"/>
    <w:rsid w:val="00AA007C"/>
    <w:rsid w:val="00AA0454"/>
    <w:rsid w:val="00AA060E"/>
    <w:rsid w:val="00AA0A23"/>
    <w:rsid w:val="00AA0C67"/>
    <w:rsid w:val="00AA17D8"/>
    <w:rsid w:val="00AA262A"/>
    <w:rsid w:val="00AA2D14"/>
    <w:rsid w:val="00AA2F99"/>
    <w:rsid w:val="00AA3DAC"/>
    <w:rsid w:val="00AA5971"/>
    <w:rsid w:val="00AA59B3"/>
    <w:rsid w:val="00AA66C4"/>
    <w:rsid w:val="00AA694A"/>
    <w:rsid w:val="00AA771F"/>
    <w:rsid w:val="00AA7DC5"/>
    <w:rsid w:val="00AA7ED9"/>
    <w:rsid w:val="00AB0731"/>
    <w:rsid w:val="00AB0B65"/>
    <w:rsid w:val="00AB165C"/>
    <w:rsid w:val="00AB1EBA"/>
    <w:rsid w:val="00AB21FF"/>
    <w:rsid w:val="00AB3999"/>
    <w:rsid w:val="00AB4617"/>
    <w:rsid w:val="00AB4981"/>
    <w:rsid w:val="00AB5460"/>
    <w:rsid w:val="00AB58EB"/>
    <w:rsid w:val="00AB6D8D"/>
    <w:rsid w:val="00AB7F92"/>
    <w:rsid w:val="00AC233D"/>
    <w:rsid w:val="00AC2C9D"/>
    <w:rsid w:val="00AC2FEE"/>
    <w:rsid w:val="00AC32A3"/>
    <w:rsid w:val="00AC331C"/>
    <w:rsid w:val="00AC4335"/>
    <w:rsid w:val="00AC45ED"/>
    <w:rsid w:val="00AC4A91"/>
    <w:rsid w:val="00AC4C58"/>
    <w:rsid w:val="00AC4CC8"/>
    <w:rsid w:val="00AC4EFB"/>
    <w:rsid w:val="00AC4FA5"/>
    <w:rsid w:val="00AC5EB7"/>
    <w:rsid w:val="00AC6EA0"/>
    <w:rsid w:val="00AC71B6"/>
    <w:rsid w:val="00AC7360"/>
    <w:rsid w:val="00AD00BB"/>
    <w:rsid w:val="00AD20CE"/>
    <w:rsid w:val="00AD215D"/>
    <w:rsid w:val="00AD2D4E"/>
    <w:rsid w:val="00AD3659"/>
    <w:rsid w:val="00AD3751"/>
    <w:rsid w:val="00AD42E4"/>
    <w:rsid w:val="00AD4F6A"/>
    <w:rsid w:val="00AD521D"/>
    <w:rsid w:val="00AD566F"/>
    <w:rsid w:val="00AD571B"/>
    <w:rsid w:val="00AD614B"/>
    <w:rsid w:val="00AD7079"/>
    <w:rsid w:val="00AD7372"/>
    <w:rsid w:val="00AE27DC"/>
    <w:rsid w:val="00AE40ED"/>
    <w:rsid w:val="00AE4411"/>
    <w:rsid w:val="00AE53E1"/>
    <w:rsid w:val="00AE6191"/>
    <w:rsid w:val="00AE76EE"/>
    <w:rsid w:val="00AE7760"/>
    <w:rsid w:val="00AE7F4F"/>
    <w:rsid w:val="00AF04A0"/>
    <w:rsid w:val="00AF1707"/>
    <w:rsid w:val="00AF1D24"/>
    <w:rsid w:val="00AF2475"/>
    <w:rsid w:val="00AF2840"/>
    <w:rsid w:val="00AF2B5E"/>
    <w:rsid w:val="00AF2D9D"/>
    <w:rsid w:val="00AF3AFF"/>
    <w:rsid w:val="00AF3BAF"/>
    <w:rsid w:val="00AF3E17"/>
    <w:rsid w:val="00AF4477"/>
    <w:rsid w:val="00AF4493"/>
    <w:rsid w:val="00AF5B00"/>
    <w:rsid w:val="00AF6573"/>
    <w:rsid w:val="00AF6FBF"/>
    <w:rsid w:val="00B00361"/>
    <w:rsid w:val="00B00575"/>
    <w:rsid w:val="00B005B4"/>
    <w:rsid w:val="00B00B71"/>
    <w:rsid w:val="00B0259F"/>
    <w:rsid w:val="00B03751"/>
    <w:rsid w:val="00B0377E"/>
    <w:rsid w:val="00B04658"/>
    <w:rsid w:val="00B066E8"/>
    <w:rsid w:val="00B06B5E"/>
    <w:rsid w:val="00B0701C"/>
    <w:rsid w:val="00B072E4"/>
    <w:rsid w:val="00B10613"/>
    <w:rsid w:val="00B1135B"/>
    <w:rsid w:val="00B13302"/>
    <w:rsid w:val="00B1453C"/>
    <w:rsid w:val="00B151E3"/>
    <w:rsid w:val="00B15B5D"/>
    <w:rsid w:val="00B161E1"/>
    <w:rsid w:val="00B16870"/>
    <w:rsid w:val="00B16E2E"/>
    <w:rsid w:val="00B174AC"/>
    <w:rsid w:val="00B20D77"/>
    <w:rsid w:val="00B2128E"/>
    <w:rsid w:val="00B215FF"/>
    <w:rsid w:val="00B22390"/>
    <w:rsid w:val="00B225A2"/>
    <w:rsid w:val="00B227CB"/>
    <w:rsid w:val="00B241A5"/>
    <w:rsid w:val="00B241AE"/>
    <w:rsid w:val="00B2463A"/>
    <w:rsid w:val="00B27F27"/>
    <w:rsid w:val="00B30A00"/>
    <w:rsid w:val="00B31167"/>
    <w:rsid w:val="00B31670"/>
    <w:rsid w:val="00B31C8C"/>
    <w:rsid w:val="00B3306F"/>
    <w:rsid w:val="00B334C1"/>
    <w:rsid w:val="00B34095"/>
    <w:rsid w:val="00B34276"/>
    <w:rsid w:val="00B34FF3"/>
    <w:rsid w:val="00B368A3"/>
    <w:rsid w:val="00B37CB1"/>
    <w:rsid w:val="00B4020C"/>
    <w:rsid w:val="00B410C3"/>
    <w:rsid w:val="00B41D02"/>
    <w:rsid w:val="00B431FC"/>
    <w:rsid w:val="00B432CA"/>
    <w:rsid w:val="00B43A92"/>
    <w:rsid w:val="00B43F66"/>
    <w:rsid w:val="00B445B6"/>
    <w:rsid w:val="00B44938"/>
    <w:rsid w:val="00B44CF7"/>
    <w:rsid w:val="00B462C9"/>
    <w:rsid w:val="00B4632B"/>
    <w:rsid w:val="00B46345"/>
    <w:rsid w:val="00B46D4C"/>
    <w:rsid w:val="00B52037"/>
    <w:rsid w:val="00B52255"/>
    <w:rsid w:val="00B524A5"/>
    <w:rsid w:val="00B5310A"/>
    <w:rsid w:val="00B53250"/>
    <w:rsid w:val="00B5370A"/>
    <w:rsid w:val="00B53B64"/>
    <w:rsid w:val="00B53C3A"/>
    <w:rsid w:val="00B53E99"/>
    <w:rsid w:val="00B53F0C"/>
    <w:rsid w:val="00B5418B"/>
    <w:rsid w:val="00B547AF"/>
    <w:rsid w:val="00B5604A"/>
    <w:rsid w:val="00B56EA9"/>
    <w:rsid w:val="00B577CB"/>
    <w:rsid w:val="00B57ED7"/>
    <w:rsid w:val="00B603E0"/>
    <w:rsid w:val="00B6080B"/>
    <w:rsid w:val="00B60B8D"/>
    <w:rsid w:val="00B61A68"/>
    <w:rsid w:val="00B61CEC"/>
    <w:rsid w:val="00B62E1C"/>
    <w:rsid w:val="00B63B6D"/>
    <w:rsid w:val="00B63D57"/>
    <w:rsid w:val="00B6448A"/>
    <w:rsid w:val="00B64632"/>
    <w:rsid w:val="00B64A14"/>
    <w:rsid w:val="00B657FE"/>
    <w:rsid w:val="00B65A77"/>
    <w:rsid w:val="00B66319"/>
    <w:rsid w:val="00B66D0A"/>
    <w:rsid w:val="00B67C50"/>
    <w:rsid w:val="00B704A3"/>
    <w:rsid w:val="00B71601"/>
    <w:rsid w:val="00B71759"/>
    <w:rsid w:val="00B725DB"/>
    <w:rsid w:val="00B72657"/>
    <w:rsid w:val="00B745E2"/>
    <w:rsid w:val="00B758B1"/>
    <w:rsid w:val="00B769C1"/>
    <w:rsid w:val="00B76A62"/>
    <w:rsid w:val="00B76B46"/>
    <w:rsid w:val="00B77609"/>
    <w:rsid w:val="00B81C68"/>
    <w:rsid w:val="00B81E2B"/>
    <w:rsid w:val="00B81F16"/>
    <w:rsid w:val="00B8203A"/>
    <w:rsid w:val="00B8289E"/>
    <w:rsid w:val="00B82E03"/>
    <w:rsid w:val="00B83E57"/>
    <w:rsid w:val="00B8440D"/>
    <w:rsid w:val="00B85E8B"/>
    <w:rsid w:val="00B86892"/>
    <w:rsid w:val="00B90449"/>
    <w:rsid w:val="00B9086C"/>
    <w:rsid w:val="00B92FCC"/>
    <w:rsid w:val="00B9338D"/>
    <w:rsid w:val="00B93EBB"/>
    <w:rsid w:val="00B954B7"/>
    <w:rsid w:val="00B963EA"/>
    <w:rsid w:val="00BA00E6"/>
    <w:rsid w:val="00BA04FD"/>
    <w:rsid w:val="00BA0ECB"/>
    <w:rsid w:val="00BA1BEE"/>
    <w:rsid w:val="00BA2503"/>
    <w:rsid w:val="00BA31E5"/>
    <w:rsid w:val="00BA4CFD"/>
    <w:rsid w:val="00BA5307"/>
    <w:rsid w:val="00BA5905"/>
    <w:rsid w:val="00BA5E56"/>
    <w:rsid w:val="00BA6158"/>
    <w:rsid w:val="00BA62DB"/>
    <w:rsid w:val="00BB018C"/>
    <w:rsid w:val="00BB0308"/>
    <w:rsid w:val="00BB0E70"/>
    <w:rsid w:val="00BB10EB"/>
    <w:rsid w:val="00BB1824"/>
    <w:rsid w:val="00BB182A"/>
    <w:rsid w:val="00BB1F0D"/>
    <w:rsid w:val="00BB311A"/>
    <w:rsid w:val="00BB3651"/>
    <w:rsid w:val="00BB3911"/>
    <w:rsid w:val="00BB3E05"/>
    <w:rsid w:val="00BB3FA8"/>
    <w:rsid w:val="00BB3FCD"/>
    <w:rsid w:val="00BB43B3"/>
    <w:rsid w:val="00BB4E05"/>
    <w:rsid w:val="00BB6200"/>
    <w:rsid w:val="00BB6817"/>
    <w:rsid w:val="00BB6EA9"/>
    <w:rsid w:val="00BB6F9B"/>
    <w:rsid w:val="00BB7B89"/>
    <w:rsid w:val="00BB7D33"/>
    <w:rsid w:val="00BC004C"/>
    <w:rsid w:val="00BC1999"/>
    <w:rsid w:val="00BC2E3B"/>
    <w:rsid w:val="00BC4C76"/>
    <w:rsid w:val="00BC57DC"/>
    <w:rsid w:val="00BC59F3"/>
    <w:rsid w:val="00BC612D"/>
    <w:rsid w:val="00BC696B"/>
    <w:rsid w:val="00BC696D"/>
    <w:rsid w:val="00BC6BB7"/>
    <w:rsid w:val="00BD194C"/>
    <w:rsid w:val="00BD326A"/>
    <w:rsid w:val="00BD3BA3"/>
    <w:rsid w:val="00BD4662"/>
    <w:rsid w:val="00BD4965"/>
    <w:rsid w:val="00BD6405"/>
    <w:rsid w:val="00BE0284"/>
    <w:rsid w:val="00BE04E2"/>
    <w:rsid w:val="00BE0794"/>
    <w:rsid w:val="00BE2E98"/>
    <w:rsid w:val="00BE336A"/>
    <w:rsid w:val="00BE35D6"/>
    <w:rsid w:val="00BE43BE"/>
    <w:rsid w:val="00BE4C1C"/>
    <w:rsid w:val="00BE593E"/>
    <w:rsid w:val="00BE5B33"/>
    <w:rsid w:val="00BF08EA"/>
    <w:rsid w:val="00BF0C53"/>
    <w:rsid w:val="00BF15F6"/>
    <w:rsid w:val="00BF2BD4"/>
    <w:rsid w:val="00BF2E97"/>
    <w:rsid w:val="00BF3B75"/>
    <w:rsid w:val="00BF6035"/>
    <w:rsid w:val="00BF646B"/>
    <w:rsid w:val="00BF6F6F"/>
    <w:rsid w:val="00BF76CC"/>
    <w:rsid w:val="00BF7D07"/>
    <w:rsid w:val="00C00114"/>
    <w:rsid w:val="00C0021B"/>
    <w:rsid w:val="00C0273B"/>
    <w:rsid w:val="00C027A3"/>
    <w:rsid w:val="00C03023"/>
    <w:rsid w:val="00C04249"/>
    <w:rsid w:val="00C04508"/>
    <w:rsid w:val="00C05609"/>
    <w:rsid w:val="00C057A0"/>
    <w:rsid w:val="00C06780"/>
    <w:rsid w:val="00C06A14"/>
    <w:rsid w:val="00C06EDF"/>
    <w:rsid w:val="00C0700E"/>
    <w:rsid w:val="00C102A8"/>
    <w:rsid w:val="00C108F0"/>
    <w:rsid w:val="00C109E9"/>
    <w:rsid w:val="00C10C5A"/>
    <w:rsid w:val="00C10DE8"/>
    <w:rsid w:val="00C10F5E"/>
    <w:rsid w:val="00C117C3"/>
    <w:rsid w:val="00C11D54"/>
    <w:rsid w:val="00C12220"/>
    <w:rsid w:val="00C130F0"/>
    <w:rsid w:val="00C142C8"/>
    <w:rsid w:val="00C1439E"/>
    <w:rsid w:val="00C14956"/>
    <w:rsid w:val="00C14D3C"/>
    <w:rsid w:val="00C15422"/>
    <w:rsid w:val="00C15451"/>
    <w:rsid w:val="00C15629"/>
    <w:rsid w:val="00C158A7"/>
    <w:rsid w:val="00C158EC"/>
    <w:rsid w:val="00C15A3F"/>
    <w:rsid w:val="00C16B48"/>
    <w:rsid w:val="00C170BB"/>
    <w:rsid w:val="00C1738C"/>
    <w:rsid w:val="00C2075E"/>
    <w:rsid w:val="00C20841"/>
    <w:rsid w:val="00C20A13"/>
    <w:rsid w:val="00C214D0"/>
    <w:rsid w:val="00C2299B"/>
    <w:rsid w:val="00C22F6C"/>
    <w:rsid w:val="00C23075"/>
    <w:rsid w:val="00C24F9A"/>
    <w:rsid w:val="00C24FE3"/>
    <w:rsid w:val="00C250B1"/>
    <w:rsid w:val="00C25140"/>
    <w:rsid w:val="00C2657F"/>
    <w:rsid w:val="00C2670A"/>
    <w:rsid w:val="00C26B70"/>
    <w:rsid w:val="00C26D9E"/>
    <w:rsid w:val="00C27350"/>
    <w:rsid w:val="00C2792E"/>
    <w:rsid w:val="00C3072D"/>
    <w:rsid w:val="00C30FAF"/>
    <w:rsid w:val="00C313FC"/>
    <w:rsid w:val="00C3148E"/>
    <w:rsid w:val="00C3224B"/>
    <w:rsid w:val="00C32538"/>
    <w:rsid w:val="00C325FA"/>
    <w:rsid w:val="00C32ADF"/>
    <w:rsid w:val="00C32DC3"/>
    <w:rsid w:val="00C34582"/>
    <w:rsid w:val="00C34A66"/>
    <w:rsid w:val="00C36310"/>
    <w:rsid w:val="00C363E0"/>
    <w:rsid w:val="00C36DA2"/>
    <w:rsid w:val="00C36DB1"/>
    <w:rsid w:val="00C37135"/>
    <w:rsid w:val="00C37786"/>
    <w:rsid w:val="00C40BD9"/>
    <w:rsid w:val="00C40C27"/>
    <w:rsid w:val="00C40EB7"/>
    <w:rsid w:val="00C429AE"/>
    <w:rsid w:val="00C42D04"/>
    <w:rsid w:val="00C44699"/>
    <w:rsid w:val="00C447C9"/>
    <w:rsid w:val="00C4578A"/>
    <w:rsid w:val="00C46279"/>
    <w:rsid w:val="00C467C8"/>
    <w:rsid w:val="00C47193"/>
    <w:rsid w:val="00C4798C"/>
    <w:rsid w:val="00C5008C"/>
    <w:rsid w:val="00C509E4"/>
    <w:rsid w:val="00C5215E"/>
    <w:rsid w:val="00C53341"/>
    <w:rsid w:val="00C53517"/>
    <w:rsid w:val="00C536ED"/>
    <w:rsid w:val="00C544B0"/>
    <w:rsid w:val="00C54743"/>
    <w:rsid w:val="00C557C1"/>
    <w:rsid w:val="00C55BE2"/>
    <w:rsid w:val="00C5627F"/>
    <w:rsid w:val="00C56FCD"/>
    <w:rsid w:val="00C57BC5"/>
    <w:rsid w:val="00C57C24"/>
    <w:rsid w:val="00C6111B"/>
    <w:rsid w:val="00C611AB"/>
    <w:rsid w:val="00C6214C"/>
    <w:rsid w:val="00C62712"/>
    <w:rsid w:val="00C635F7"/>
    <w:rsid w:val="00C63967"/>
    <w:rsid w:val="00C64D97"/>
    <w:rsid w:val="00C65473"/>
    <w:rsid w:val="00C658BB"/>
    <w:rsid w:val="00C66275"/>
    <w:rsid w:val="00C67A4D"/>
    <w:rsid w:val="00C711A9"/>
    <w:rsid w:val="00C71DBB"/>
    <w:rsid w:val="00C7219D"/>
    <w:rsid w:val="00C72548"/>
    <w:rsid w:val="00C72F99"/>
    <w:rsid w:val="00C737A7"/>
    <w:rsid w:val="00C73A5A"/>
    <w:rsid w:val="00C73C78"/>
    <w:rsid w:val="00C73DF0"/>
    <w:rsid w:val="00C75401"/>
    <w:rsid w:val="00C756D5"/>
    <w:rsid w:val="00C802D4"/>
    <w:rsid w:val="00C805C1"/>
    <w:rsid w:val="00C80BA5"/>
    <w:rsid w:val="00C80F6D"/>
    <w:rsid w:val="00C82290"/>
    <w:rsid w:val="00C82291"/>
    <w:rsid w:val="00C825F1"/>
    <w:rsid w:val="00C83320"/>
    <w:rsid w:val="00C84585"/>
    <w:rsid w:val="00C8628A"/>
    <w:rsid w:val="00C86E02"/>
    <w:rsid w:val="00C878CC"/>
    <w:rsid w:val="00C9133C"/>
    <w:rsid w:val="00C9281F"/>
    <w:rsid w:val="00C947A5"/>
    <w:rsid w:val="00C9517B"/>
    <w:rsid w:val="00C95420"/>
    <w:rsid w:val="00C95D42"/>
    <w:rsid w:val="00C95D64"/>
    <w:rsid w:val="00C96099"/>
    <w:rsid w:val="00C961DB"/>
    <w:rsid w:val="00C97044"/>
    <w:rsid w:val="00C9794A"/>
    <w:rsid w:val="00CA0068"/>
    <w:rsid w:val="00CA0C37"/>
    <w:rsid w:val="00CA225C"/>
    <w:rsid w:val="00CA281F"/>
    <w:rsid w:val="00CA3D14"/>
    <w:rsid w:val="00CA3F7C"/>
    <w:rsid w:val="00CA4172"/>
    <w:rsid w:val="00CA4268"/>
    <w:rsid w:val="00CA570B"/>
    <w:rsid w:val="00CA59BF"/>
    <w:rsid w:val="00CA6407"/>
    <w:rsid w:val="00CA695E"/>
    <w:rsid w:val="00CA6FBA"/>
    <w:rsid w:val="00CA73F1"/>
    <w:rsid w:val="00CA7724"/>
    <w:rsid w:val="00CB11FB"/>
    <w:rsid w:val="00CB1772"/>
    <w:rsid w:val="00CB2247"/>
    <w:rsid w:val="00CB3FBC"/>
    <w:rsid w:val="00CB4433"/>
    <w:rsid w:val="00CB4652"/>
    <w:rsid w:val="00CB495F"/>
    <w:rsid w:val="00CB53BA"/>
    <w:rsid w:val="00CB5E82"/>
    <w:rsid w:val="00CB5FEE"/>
    <w:rsid w:val="00CB603A"/>
    <w:rsid w:val="00CB6434"/>
    <w:rsid w:val="00CB6494"/>
    <w:rsid w:val="00CB6C55"/>
    <w:rsid w:val="00CC00BD"/>
    <w:rsid w:val="00CC037F"/>
    <w:rsid w:val="00CC0F63"/>
    <w:rsid w:val="00CC225F"/>
    <w:rsid w:val="00CC2BC3"/>
    <w:rsid w:val="00CC3044"/>
    <w:rsid w:val="00CC388B"/>
    <w:rsid w:val="00CC4395"/>
    <w:rsid w:val="00CC49E2"/>
    <w:rsid w:val="00CC59E7"/>
    <w:rsid w:val="00CC5D9F"/>
    <w:rsid w:val="00CC6243"/>
    <w:rsid w:val="00CC67E9"/>
    <w:rsid w:val="00CD0012"/>
    <w:rsid w:val="00CD0913"/>
    <w:rsid w:val="00CD0952"/>
    <w:rsid w:val="00CD0FD2"/>
    <w:rsid w:val="00CD2CC8"/>
    <w:rsid w:val="00CD4634"/>
    <w:rsid w:val="00CD5489"/>
    <w:rsid w:val="00CD6584"/>
    <w:rsid w:val="00CE02D2"/>
    <w:rsid w:val="00CE0B09"/>
    <w:rsid w:val="00CE23E5"/>
    <w:rsid w:val="00CE27D8"/>
    <w:rsid w:val="00CE2953"/>
    <w:rsid w:val="00CE2F25"/>
    <w:rsid w:val="00CE37A3"/>
    <w:rsid w:val="00CE3B34"/>
    <w:rsid w:val="00CE476E"/>
    <w:rsid w:val="00CE55F5"/>
    <w:rsid w:val="00CE571E"/>
    <w:rsid w:val="00CE5BA8"/>
    <w:rsid w:val="00CE5E0E"/>
    <w:rsid w:val="00CE6473"/>
    <w:rsid w:val="00CE6D82"/>
    <w:rsid w:val="00CE6F98"/>
    <w:rsid w:val="00CE7141"/>
    <w:rsid w:val="00CE7936"/>
    <w:rsid w:val="00CF035A"/>
    <w:rsid w:val="00CF0987"/>
    <w:rsid w:val="00CF1079"/>
    <w:rsid w:val="00CF1918"/>
    <w:rsid w:val="00CF19C1"/>
    <w:rsid w:val="00CF2ACE"/>
    <w:rsid w:val="00CF2F6A"/>
    <w:rsid w:val="00CF3342"/>
    <w:rsid w:val="00CF3800"/>
    <w:rsid w:val="00CF47F2"/>
    <w:rsid w:val="00CF4A4C"/>
    <w:rsid w:val="00CF4F02"/>
    <w:rsid w:val="00CF5F35"/>
    <w:rsid w:val="00CF6DAA"/>
    <w:rsid w:val="00CF74A5"/>
    <w:rsid w:val="00D001BF"/>
    <w:rsid w:val="00D0052A"/>
    <w:rsid w:val="00D01294"/>
    <w:rsid w:val="00D01C6C"/>
    <w:rsid w:val="00D020F5"/>
    <w:rsid w:val="00D02312"/>
    <w:rsid w:val="00D02FEA"/>
    <w:rsid w:val="00D030F2"/>
    <w:rsid w:val="00D03D3B"/>
    <w:rsid w:val="00D0475B"/>
    <w:rsid w:val="00D04A66"/>
    <w:rsid w:val="00D0510C"/>
    <w:rsid w:val="00D05846"/>
    <w:rsid w:val="00D05B83"/>
    <w:rsid w:val="00D05C77"/>
    <w:rsid w:val="00D06A46"/>
    <w:rsid w:val="00D06DB2"/>
    <w:rsid w:val="00D06F89"/>
    <w:rsid w:val="00D0716E"/>
    <w:rsid w:val="00D07600"/>
    <w:rsid w:val="00D07AFF"/>
    <w:rsid w:val="00D1008E"/>
    <w:rsid w:val="00D10125"/>
    <w:rsid w:val="00D11A59"/>
    <w:rsid w:val="00D13045"/>
    <w:rsid w:val="00D135E5"/>
    <w:rsid w:val="00D13EBC"/>
    <w:rsid w:val="00D1595E"/>
    <w:rsid w:val="00D15A06"/>
    <w:rsid w:val="00D1600C"/>
    <w:rsid w:val="00D16432"/>
    <w:rsid w:val="00D17121"/>
    <w:rsid w:val="00D172A4"/>
    <w:rsid w:val="00D17E1A"/>
    <w:rsid w:val="00D20F5B"/>
    <w:rsid w:val="00D2120F"/>
    <w:rsid w:val="00D215F8"/>
    <w:rsid w:val="00D23B1E"/>
    <w:rsid w:val="00D24B5C"/>
    <w:rsid w:val="00D2539D"/>
    <w:rsid w:val="00D25524"/>
    <w:rsid w:val="00D25918"/>
    <w:rsid w:val="00D25A47"/>
    <w:rsid w:val="00D264E6"/>
    <w:rsid w:val="00D26A66"/>
    <w:rsid w:val="00D273FB"/>
    <w:rsid w:val="00D27A02"/>
    <w:rsid w:val="00D27F94"/>
    <w:rsid w:val="00D30D99"/>
    <w:rsid w:val="00D30F86"/>
    <w:rsid w:val="00D315D3"/>
    <w:rsid w:val="00D32B46"/>
    <w:rsid w:val="00D330CF"/>
    <w:rsid w:val="00D33721"/>
    <w:rsid w:val="00D345C5"/>
    <w:rsid w:val="00D34CC3"/>
    <w:rsid w:val="00D34FA5"/>
    <w:rsid w:val="00D35007"/>
    <w:rsid w:val="00D3609F"/>
    <w:rsid w:val="00D36384"/>
    <w:rsid w:val="00D37C25"/>
    <w:rsid w:val="00D4014D"/>
    <w:rsid w:val="00D42302"/>
    <w:rsid w:val="00D43296"/>
    <w:rsid w:val="00D4391F"/>
    <w:rsid w:val="00D442BE"/>
    <w:rsid w:val="00D44D78"/>
    <w:rsid w:val="00D451B4"/>
    <w:rsid w:val="00D464DC"/>
    <w:rsid w:val="00D46CB3"/>
    <w:rsid w:val="00D4720D"/>
    <w:rsid w:val="00D50A0A"/>
    <w:rsid w:val="00D51615"/>
    <w:rsid w:val="00D52AD4"/>
    <w:rsid w:val="00D52B84"/>
    <w:rsid w:val="00D553FC"/>
    <w:rsid w:val="00D57454"/>
    <w:rsid w:val="00D57C0D"/>
    <w:rsid w:val="00D602AA"/>
    <w:rsid w:val="00D618EA"/>
    <w:rsid w:val="00D61ABB"/>
    <w:rsid w:val="00D61D1A"/>
    <w:rsid w:val="00D62AEF"/>
    <w:rsid w:val="00D62F85"/>
    <w:rsid w:val="00D64A99"/>
    <w:rsid w:val="00D65763"/>
    <w:rsid w:val="00D65AD3"/>
    <w:rsid w:val="00D65DE7"/>
    <w:rsid w:val="00D65E02"/>
    <w:rsid w:val="00D65E38"/>
    <w:rsid w:val="00D6756D"/>
    <w:rsid w:val="00D67BFE"/>
    <w:rsid w:val="00D707D8"/>
    <w:rsid w:val="00D7086E"/>
    <w:rsid w:val="00D70933"/>
    <w:rsid w:val="00D719CE"/>
    <w:rsid w:val="00D7523E"/>
    <w:rsid w:val="00D7685D"/>
    <w:rsid w:val="00D77C2A"/>
    <w:rsid w:val="00D77DE8"/>
    <w:rsid w:val="00D809AB"/>
    <w:rsid w:val="00D80A3C"/>
    <w:rsid w:val="00D81A41"/>
    <w:rsid w:val="00D82708"/>
    <w:rsid w:val="00D82743"/>
    <w:rsid w:val="00D83ABC"/>
    <w:rsid w:val="00D8434B"/>
    <w:rsid w:val="00D84687"/>
    <w:rsid w:val="00D85C49"/>
    <w:rsid w:val="00D8677C"/>
    <w:rsid w:val="00D90439"/>
    <w:rsid w:val="00D9149B"/>
    <w:rsid w:val="00D92034"/>
    <w:rsid w:val="00D92F29"/>
    <w:rsid w:val="00D936AD"/>
    <w:rsid w:val="00D93DE0"/>
    <w:rsid w:val="00D93FC1"/>
    <w:rsid w:val="00D945FD"/>
    <w:rsid w:val="00D94B54"/>
    <w:rsid w:val="00D95702"/>
    <w:rsid w:val="00D9574D"/>
    <w:rsid w:val="00D95904"/>
    <w:rsid w:val="00D96E57"/>
    <w:rsid w:val="00D970A7"/>
    <w:rsid w:val="00D97A79"/>
    <w:rsid w:val="00DA0005"/>
    <w:rsid w:val="00DA012F"/>
    <w:rsid w:val="00DA0331"/>
    <w:rsid w:val="00DA09F7"/>
    <w:rsid w:val="00DA3408"/>
    <w:rsid w:val="00DA3724"/>
    <w:rsid w:val="00DA4F2C"/>
    <w:rsid w:val="00DA69EA"/>
    <w:rsid w:val="00DA6BF5"/>
    <w:rsid w:val="00DA70C9"/>
    <w:rsid w:val="00DA7AE2"/>
    <w:rsid w:val="00DB14CC"/>
    <w:rsid w:val="00DB18B1"/>
    <w:rsid w:val="00DB1C6E"/>
    <w:rsid w:val="00DB372E"/>
    <w:rsid w:val="00DB3A3C"/>
    <w:rsid w:val="00DB3ACD"/>
    <w:rsid w:val="00DB4A90"/>
    <w:rsid w:val="00DB4B50"/>
    <w:rsid w:val="00DB57D5"/>
    <w:rsid w:val="00DB5C44"/>
    <w:rsid w:val="00DB6871"/>
    <w:rsid w:val="00DB75D8"/>
    <w:rsid w:val="00DB7D4D"/>
    <w:rsid w:val="00DC40C0"/>
    <w:rsid w:val="00DC4E82"/>
    <w:rsid w:val="00DC5A2E"/>
    <w:rsid w:val="00DC6173"/>
    <w:rsid w:val="00DC6DD3"/>
    <w:rsid w:val="00DC779E"/>
    <w:rsid w:val="00DC7965"/>
    <w:rsid w:val="00DC7E51"/>
    <w:rsid w:val="00DD01A1"/>
    <w:rsid w:val="00DD0EA1"/>
    <w:rsid w:val="00DD29CC"/>
    <w:rsid w:val="00DD2A5F"/>
    <w:rsid w:val="00DD3909"/>
    <w:rsid w:val="00DD4205"/>
    <w:rsid w:val="00DD4869"/>
    <w:rsid w:val="00DD552B"/>
    <w:rsid w:val="00DD6113"/>
    <w:rsid w:val="00DD673C"/>
    <w:rsid w:val="00DD7089"/>
    <w:rsid w:val="00DE0276"/>
    <w:rsid w:val="00DE1BCC"/>
    <w:rsid w:val="00DE1FDD"/>
    <w:rsid w:val="00DE20F9"/>
    <w:rsid w:val="00DE258F"/>
    <w:rsid w:val="00DE2C78"/>
    <w:rsid w:val="00DE349D"/>
    <w:rsid w:val="00DE4957"/>
    <w:rsid w:val="00DE4B5A"/>
    <w:rsid w:val="00DE5680"/>
    <w:rsid w:val="00DE740E"/>
    <w:rsid w:val="00DE77DD"/>
    <w:rsid w:val="00DE7867"/>
    <w:rsid w:val="00DE7991"/>
    <w:rsid w:val="00DF05A3"/>
    <w:rsid w:val="00DF26F8"/>
    <w:rsid w:val="00DF463D"/>
    <w:rsid w:val="00DF5182"/>
    <w:rsid w:val="00DF5AE3"/>
    <w:rsid w:val="00DF5CA4"/>
    <w:rsid w:val="00DF740F"/>
    <w:rsid w:val="00E0067F"/>
    <w:rsid w:val="00E00C2F"/>
    <w:rsid w:val="00E019E0"/>
    <w:rsid w:val="00E01D99"/>
    <w:rsid w:val="00E0212F"/>
    <w:rsid w:val="00E02BCB"/>
    <w:rsid w:val="00E02F4A"/>
    <w:rsid w:val="00E0358C"/>
    <w:rsid w:val="00E03F7F"/>
    <w:rsid w:val="00E04DF2"/>
    <w:rsid w:val="00E051A0"/>
    <w:rsid w:val="00E0538A"/>
    <w:rsid w:val="00E06908"/>
    <w:rsid w:val="00E07928"/>
    <w:rsid w:val="00E11FCB"/>
    <w:rsid w:val="00E1268B"/>
    <w:rsid w:val="00E12B01"/>
    <w:rsid w:val="00E12DDE"/>
    <w:rsid w:val="00E13949"/>
    <w:rsid w:val="00E13C27"/>
    <w:rsid w:val="00E13C87"/>
    <w:rsid w:val="00E143B3"/>
    <w:rsid w:val="00E15238"/>
    <w:rsid w:val="00E2001A"/>
    <w:rsid w:val="00E2073D"/>
    <w:rsid w:val="00E20CD4"/>
    <w:rsid w:val="00E21249"/>
    <w:rsid w:val="00E21A93"/>
    <w:rsid w:val="00E220BA"/>
    <w:rsid w:val="00E23A09"/>
    <w:rsid w:val="00E23CF8"/>
    <w:rsid w:val="00E23DB2"/>
    <w:rsid w:val="00E24762"/>
    <w:rsid w:val="00E26469"/>
    <w:rsid w:val="00E26A28"/>
    <w:rsid w:val="00E26E19"/>
    <w:rsid w:val="00E300DD"/>
    <w:rsid w:val="00E30B9B"/>
    <w:rsid w:val="00E31D98"/>
    <w:rsid w:val="00E32E2E"/>
    <w:rsid w:val="00E33663"/>
    <w:rsid w:val="00E33C11"/>
    <w:rsid w:val="00E34F9F"/>
    <w:rsid w:val="00E35C97"/>
    <w:rsid w:val="00E35F07"/>
    <w:rsid w:val="00E40914"/>
    <w:rsid w:val="00E40E2D"/>
    <w:rsid w:val="00E41455"/>
    <w:rsid w:val="00E428E9"/>
    <w:rsid w:val="00E42F88"/>
    <w:rsid w:val="00E44892"/>
    <w:rsid w:val="00E44E35"/>
    <w:rsid w:val="00E44E56"/>
    <w:rsid w:val="00E45B52"/>
    <w:rsid w:val="00E45C7A"/>
    <w:rsid w:val="00E46999"/>
    <w:rsid w:val="00E46A99"/>
    <w:rsid w:val="00E46B44"/>
    <w:rsid w:val="00E479E2"/>
    <w:rsid w:val="00E47B0C"/>
    <w:rsid w:val="00E47D42"/>
    <w:rsid w:val="00E504BB"/>
    <w:rsid w:val="00E505DB"/>
    <w:rsid w:val="00E506CD"/>
    <w:rsid w:val="00E51A80"/>
    <w:rsid w:val="00E52434"/>
    <w:rsid w:val="00E52D91"/>
    <w:rsid w:val="00E546E0"/>
    <w:rsid w:val="00E54C91"/>
    <w:rsid w:val="00E54E9A"/>
    <w:rsid w:val="00E55494"/>
    <w:rsid w:val="00E55610"/>
    <w:rsid w:val="00E55AA1"/>
    <w:rsid w:val="00E61ACA"/>
    <w:rsid w:val="00E62C9B"/>
    <w:rsid w:val="00E63AA8"/>
    <w:rsid w:val="00E63F2D"/>
    <w:rsid w:val="00E64AED"/>
    <w:rsid w:val="00E65033"/>
    <w:rsid w:val="00E66128"/>
    <w:rsid w:val="00E669E5"/>
    <w:rsid w:val="00E66B97"/>
    <w:rsid w:val="00E66F35"/>
    <w:rsid w:val="00E66F84"/>
    <w:rsid w:val="00E703FA"/>
    <w:rsid w:val="00E70B84"/>
    <w:rsid w:val="00E70D01"/>
    <w:rsid w:val="00E70FB6"/>
    <w:rsid w:val="00E73952"/>
    <w:rsid w:val="00E739F1"/>
    <w:rsid w:val="00E75C70"/>
    <w:rsid w:val="00E76CA4"/>
    <w:rsid w:val="00E77A01"/>
    <w:rsid w:val="00E77B86"/>
    <w:rsid w:val="00E80115"/>
    <w:rsid w:val="00E80C35"/>
    <w:rsid w:val="00E81B18"/>
    <w:rsid w:val="00E8203B"/>
    <w:rsid w:val="00E821D2"/>
    <w:rsid w:val="00E832D7"/>
    <w:rsid w:val="00E83F9B"/>
    <w:rsid w:val="00E840F4"/>
    <w:rsid w:val="00E84D85"/>
    <w:rsid w:val="00E85004"/>
    <w:rsid w:val="00E85586"/>
    <w:rsid w:val="00E85B78"/>
    <w:rsid w:val="00E8616A"/>
    <w:rsid w:val="00E87B35"/>
    <w:rsid w:val="00E9053C"/>
    <w:rsid w:val="00E90F0A"/>
    <w:rsid w:val="00E914DA"/>
    <w:rsid w:val="00E917EA"/>
    <w:rsid w:val="00E9205E"/>
    <w:rsid w:val="00E922EF"/>
    <w:rsid w:val="00E92A83"/>
    <w:rsid w:val="00E9425B"/>
    <w:rsid w:val="00E942CC"/>
    <w:rsid w:val="00E94CB5"/>
    <w:rsid w:val="00E95713"/>
    <w:rsid w:val="00E95890"/>
    <w:rsid w:val="00E95D27"/>
    <w:rsid w:val="00E96487"/>
    <w:rsid w:val="00E96BB9"/>
    <w:rsid w:val="00E974E1"/>
    <w:rsid w:val="00E97832"/>
    <w:rsid w:val="00EA031D"/>
    <w:rsid w:val="00EA0B45"/>
    <w:rsid w:val="00EA10FB"/>
    <w:rsid w:val="00EA1246"/>
    <w:rsid w:val="00EA1B2D"/>
    <w:rsid w:val="00EA24B8"/>
    <w:rsid w:val="00EA315A"/>
    <w:rsid w:val="00EA36BC"/>
    <w:rsid w:val="00EA40CE"/>
    <w:rsid w:val="00EA4892"/>
    <w:rsid w:val="00EA4E46"/>
    <w:rsid w:val="00EA5794"/>
    <w:rsid w:val="00EA60A0"/>
    <w:rsid w:val="00EA6D3D"/>
    <w:rsid w:val="00EB0989"/>
    <w:rsid w:val="00EB0B14"/>
    <w:rsid w:val="00EB2217"/>
    <w:rsid w:val="00EB30C4"/>
    <w:rsid w:val="00EB377B"/>
    <w:rsid w:val="00EB4A0E"/>
    <w:rsid w:val="00EB65E8"/>
    <w:rsid w:val="00EB6BD6"/>
    <w:rsid w:val="00EC00EB"/>
    <w:rsid w:val="00EC0F8E"/>
    <w:rsid w:val="00EC1496"/>
    <w:rsid w:val="00EC201D"/>
    <w:rsid w:val="00EC2252"/>
    <w:rsid w:val="00EC2A18"/>
    <w:rsid w:val="00EC2BAF"/>
    <w:rsid w:val="00EC3F4C"/>
    <w:rsid w:val="00EC517F"/>
    <w:rsid w:val="00EC51AC"/>
    <w:rsid w:val="00EC5942"/>
    <w:rsid w:val="00EC5B7E"/>
    <w:rsid w:val="00EC722C"/>
    <w:rsid w:val="00EC74C7"/>
    <w:rsid w:val="00EC751C"/>
    <w:rsid w:val="00EC7ADC"/>
    <w:rsid w:val="00ED0CB1"/>
    <w:rsid w:val="00ED0D26"/>
    <w:rsid w:val="00ED1717"/>
    <w:rsid w:val="00ED27CB"/>
    <w:rsid w:val="00ED34BA"/>
    <w:rsid w:val="00ED3854"/>
    <w:rsid w:val="00ED4BB7"/>
    <w:rsid w:val="00ED5208"/>
    <w:rsid w:val="00ED523A"/>
    <w:rsid w:val="00ED54DC"/>
    <w:rsid w:val="00ED5F28"/>
    <w:rsid w:val="00ED609C"/>
    <w:rsid w:val="00ED6B08"/>
    <w:rsid w:val="00ED6E26"/>
    <w:rsid w:val="00EE200A"/>
    <w:rsid w:val="00EE2617"/>
    <w:rsid w:val="00EE2803"/>
    <w:rsid w:val="00EE2A06"/>
    <w:rsid w:val="00EE2E80"/>
    <w:rsid w:val="00EE328F"/>
    <w:rsid w:val="00EE43B9"/>
    <w:rsid w:val="00EE5557"/>
    <w:rsid w:val="00EE783C"/>
    <w:rsid w:val="00EE7C08"/>
    <w:rsid w:val="00EF0FF2"/>
    <w:rsid w:val="00EF1C36"/>
    <w:rsid w:val="00EF1C7E"/>
    <w:rsid w:val="00EF20B7"/>
    <w:rsid w:val="00EF2D2D"/>
    <w:rsid w:val="00EF3F85"/>
    <w:rsid w:val="00EF4356"/>
    <w:rsid w:val="00EF5D08"/>
    <w:rsid w:val="00EF6E72"/>
    <w:rsid w:val="00EF726F"/>
    <w:rsid w:val="00EF73E9"/>
    <w:rsid w:val="00EF79B2"/>
    <w:rsid w:val="00F0116B"/>
    <w:rsid w:val="00F0122E"/>
    <w:rsid w:val="00F01DBE"/>
    <w:rsid w:val="00F02F8E"/>
    <w:rsid w:val="00F0378C"/>
    <w:rsid w:val="00F047BC"/>
    <w:rsid w:val="00F04BA0"/>
    <w:rsid w:val="00F04BA7"/>
    <w:rsid w:val="00F05E96"/>
    <w:rsid w:val="00F065D1"/>
    <w:rsid w:val="00F067FC"/>
    <w:rsid w:val="00F06893"/>
    <w:rsid w:val="00F06947"/>
    <w:rsid w:val="00F06DB1"/>
    <w:rsid w:val="00F110E4"/>
    <w:rsid w:val="00F11779"/>
    <w:rsid w:val="00F12744"/>
    <w:rsid w:val="00F136EA"/>
    <w:rsid w:val="00F13ED3"/>
    <w:rsid w:val="00F14C92"/>
    <w:rsid w:val="00F14CF9"/>
    <w:rsid w:val="00F1568A"/>
    <w:rsid w:val="00F17EFD"/>
    <w:rsid w:val="00F21804"/>
    <w:rsid w:val="00F21EDA"/>
    <w:rsid w:val="00F2342B"/>
    <w:rsid w:val="00F2497E"/>
    <w:rsid w:val="00F24D36"/>
    <w:rsid w:val="00F256C8"/>
    <w:rsid w:val="00F26747"/>
    <w:rsid w:val="00F2675E"/>
    <w:rsid w:val="00F26BE9"/>
    <w:rsid w:val="00F27267"/>
    <w:rsid w:val="00F30341"/>
    <w:rsid w:val="00F30640"/>
    <w:rsid w:val="00F3373E"/>
    <w:rsid w:val="00F33ADC"/>
    <w:rsid w:val="00F34168"/>
    <w:rsid w:val="00F36157"/>
    <w:rsid w:val="00F36E88"/>
    <w:rsid w:val="00F36F3D"/>
    <w:rsid w:val="00F37837"/>
    <w:rsid w:val="00F37C84"/>
    <w:rsid w:val="00F4050D"/>
    <w:rsid w:val="00F41C21"/>
    <w:rsid w:val="00F42253"/>
    <w:rsid w:val="00F42501"/>
    <w:rsid w:val="00F426AD"/>
    <w:rsid w:val="00F43B75"/>
    <w:rsid w:val="00F440C0"/>
    <w:rsid w:val="00F442C8"/>
    <w:rsid w:val="00F44CF2"/>
    <w:rsid w:val="00F45210"/>
    <w:rsid w:val="00F46769"/>
    <w:rsid w:val="00F467E8"/>
    <w:rsid w:val="00F46A9C"/>
    <w:rsid w:val="00F46D8F"/>
    <w:rsid w:val="00F46EF4"/>
    <w:rsid w:val="00F474E8"/>
    <w:rsid w:val="00F47DBD"/>
    <w:rsid w:val="00F47E9B"/>
    <w:rsid w:val="00F47EE7"/>
    <w:rsid w:val="00F50A79"/>
    <w:rsid w:val="00F50DFC"/>
    <w:rsid w:val="00F5109B"/>
    <w:rsid w:val="00F51B08"/>
    <w:rsid w:val="00F525F6"/>
    <w:rsid w:val="00F5287C"/>
    <w:rsid w:val="00F52910"/>
    <w:rsid w:val="00F52B70"/>
    <w:rsid w:val="00F52D3E"/>
    <w:rsid w:val="00F53C37"/>
    <w:rsid w:val="00F53F19"/>
    <w:rsid w:val="00F5457B"/>
    <w:rsid w:val="00F54738"/>
    <w:rsid w:val="00F552E8"/>
    <w:rsid w:val="00F55B53"/>
    <w:rsid w:val="00F56051"/>
    <w:rsid w:val="00F571A7"/>
    <w:rsid w:val="00F6074B"/>
    <w:rsid w:val="00F6088C"/>
    <w:rsid w:val="00F60DF0"/>
    <w:rsid w:val="00F612D0"/>
    <w:rsid w:val="00F61527"/>
    <w:rsid w:val="00F6184B"/>
    <w:rsid w:val="00F620D5"/>
    <w:rsid w:val="00F629D4"/>
    <w:rsid w:val="00F630AA"/>
    <w:rsid w:val="00F64041"/>
    <w:rsid w:val="00F64659"/>
    <w:rsid w:val="00F64CC5"/>
    <w:rsid w:val="00F65428"/>
    <w:rsid w:val="00F655C8"/>
    <w:rsid w:val="00F65D48"/>
    <w:rsid w:val="00F66403"/>
    <w:rsid w:val="00F664C6"/>
    <w:rsid w:val="00F66E28"/>
    <w:rsid w:val="00F67A61"/>
    <w:rsid w:val="00F70E7E"/>
    <w:rsid w:val="00F714AB"/>
    <w:rsid w:val="00F71918"/>
    <w:rsid w:val="00F73042"/>
    <w:rsid w:val="00F733C1"/>
    <w:rsid w:val="00F74CE2"/>
    <w:rsid w:val="00F760B5"/>
    <w:rsid w:val="00F767C5"/>
    <w:rsid w:val="00F76C21"/>
    <w:rsid w:val="00F76F77"/>
    <w:rsid w:val="00F771B0"/>
    <w:rsid w:val="00F772CB"/>
    <w:rsid w:val="00F77316"/>
    <w:rsid w:val="00F77414"/>
    <w:rsid w:val="00F80063"/>
    <w:rsid w:val="00F802C5"/>
    <w:rsid w:val="00F80671"/>
    <w:rsid w:val="00F80776"/>
    <w:rsid w:val="00F82213"/>
    <w:rsid w:val="00F824B3"/>
    <w:rsid w:val="00F8553C"/>
    <w:rsid w:val="00F85C32"/>
    <w:rsid w:val="00F8726B"/>
    <w:rsid w:val="00F87517"/>
    <w:rsid w:val="00F90C42"/>
    <w:rsid w:val="00F9166E"/>
    <w:rsid w:val="00F91799"/>
    <w:rsid w:val="00F9215F"/>
    <w:rsid w:val="00F927B8"/>
    <w:rsid w:val="00F92C57"/>
    <w:rsid w:val="00F930D2"/>
    <w:rsid w:val="00F95329"/>
    <w:rsid w:val="00F95799"/>
    <w:rsid w:val="00F958F8"/>
    <w:rsid w:val="00F96586"/>
    <w:rsid w:val="00F97F0C"/>
    <w:rsid w:val="00FA0562"/>
    <w:rsid w:val="00FA0EC8"/>
    <w:rsid w:val="00FA1822"/>
    <w:rsid w:val="00FA188B"/>
    <w:rsid w:val="00FA1BA3"/>
    <w:rsid w:val="00FA2461"/>
    <w:rsid w:val="00FA25CF"/>
    <w:rsid w:val="00FA4AAC"/>
    <w:rsid w:val="00FA5178"/>
    <w:rsid w:val="00FA53E0"/>
    <w:rsid w:val="00FA54A6"/>
    <w:rsid w:val="00FA6179"/>
    <w:rsid w:val="00FA61CC"/>
    <w:rsid w:val="00FA6B2A"/>
    <w:rsid w:val="00FA753F"/>
    <w:rsid w:val="00FA75F4"/>
    <w:rsid w:val="00FA7A8F"/>
    <w:rsid w:val="00FB1243"/>
    <w:rsid w:val="00FB250F"/>
    <w:rsid w:val="00FB2C0F"/>
    <w:rsid w:val="00FB38BE"/>
    <w:rsid w:val="00FB393C"/>
    <w:rsid w:val="00FB4087"/>
    <w:rsid w:val="00FB4EF5"/>
    <w:rsid w:val="00FB68B7"/>
    <w:rsid w:val="00FB6976"/>
    <w:rsid w:val="00FB701B"/>
    <w:rsid w:val="00FB72E3"/>
    <w:rsid w:val="00FB7400"/>
    <w:rsid w:val="00FB79E8"/>
    <w:rsid w:val="00FC0300"/>
    <w:rsid w:val="00FC0493"/>
    <w:rsid w:val="00FC1E3B"/>
    <w:rsid w:val="00FC1E44"/>
    <w:rsid w:val="00FC30B9"/>
    <w:rsid w:val="00FC4C37"/>
    <w:rsid w:val="00FC5C2F"/>
    <w:rsid w:val="00FC5E1C"/>
    <w:rsid w:val="00FC5FFD"/>
    <w:rsid w:val="00FD02DF"/>
    <w:rsid w:val="00FD0460"/>
    <w:rsid w:val="00FD0AA7"/>
    <w:rsid w:val="00FD118A"/>
    <w:rsid w:val="00FD130F"/>
    <w:rsid w:val="00FD290A"/>
    <w:rsid w:val="00FD2A87"/>
    <w:rsid w:val="00FD3B3C"/>
    <w:rsid w:val="00FD4726"/>
    <w:rsid w:val="00FD57D6"/>
    <w:rsid w:val="00FD5BEA"/>
    <w:rsid w:val="00FD612C"/>
    <w:rsid w:val="00FD6353"/>
    <w:rsid w:val="00FD657F"/>
    <w:rsid w:val="00FD678E"/>
    <w:rsid w:val="00FD7738"/>
    <w:rsid w:val="00FE0CEA"/>
    <w:rsid w:val="00FE0E47"/>
    <w:rsid w:val="00FE10EA"/>
    <w:rsid w:val="00FE4FA1"/>
    <w:rsid w:val="00FE594B"/>
    <w:rsid w:val="00FE5E21"/>
    <w:rsid w:val="00FE5FDF"/>
    <w:rsid w:val="00FE65DB"/>
    <w:rsid w:val="00FE6F0F"/>
    <w:rsid w:val="00FE6F50"/>
    <w:rsid w:val="00FE7523"/>
    <w:rsid w:val="00FE7D78"/>
    <w:rsid w:val="00FF098B"/>
    <w:rsid w:val="00FF1B42"/>
    <w:rsid w:val="00FF2577"/>
    <w:rsid w:val="00FF2799"/>
    <w:rsid w:val="00FF27A8"/>
    <w:rsid w:val="00FF28A3"/>
    <w:rsid w:val="00FF69C7"/>
    <w:rsid w:val="00FF7A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FFC06E"/>
  <w15:docId w15:val="{94050D39-2168-4AA9-9C80-C6ABD4A6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792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35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 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187405"/>
    <w:pPr>
      <w:tabs>
        <w:tab w:val="left" w:pos="709"/>
        <w:tab w:val="right" w:leader="dot" w:pos="9062"/>
      </w:tabs>
      <w:spacing w:after="100"/>
    </w:pPr>
    <w:rPr>
      <w:rFonts w:eastAsia="Times New Roman"/>
    </w:rPr>
  </w:style>
  <w:style w:type="paragraph" w:styleId="T1">
    <w:name w:val="toc 1"/>
    <w:basedOn w:val="Normal"/>
    <w:next w:val="Normal"/>
    <w:autoRedefine/>
    <w:uiPriority w:val="39"/>
    <w:unhideWhenUsed/>
    <w:qFormat/>
    <w:rsid w:val="00187405"/>
    <w:pPr>
      <w:tabs>
        <w:tab w:val="left" w:pos="660"/>
        <w:tab w:val="right" w:leader="dot" w:pos="9062"/>
      </w:tabs>
      <w:spacing w:after="100"/>
      <w:ind w:left="284" w:hanging="284"/>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unhideWhenUsed/>
    <w:rsid w:val="00E942CC"/>
    <w:rPr>
      <w:sz w:val="20"/>
      <w:szCs w:val="20"/>
    </w:rPr>
  </w:style>
  <w:style w:type="character" w:customStyle="1" w:styleId="AklamaMetniChar">
    <w:name w:val="Açıklama Metni Char"/>
    <w:link w:val="AklamaMetni"/>
    <w:uiPriority w:val="99"/>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uiPriority w:val="22"/>
    <w:qFormat/>
    <w:rsid w:val="00C72F99"/>
    <w:rPr>
      <w:b/>
      <w:bCs/>
    </w:rPr>
  </w:style>
  <w:style w:type="paragraph" w:styleId="Dzeltme">
    <w:name w:val="Revision"/>
    <w:hidden/>
    <w:uiPriority w:val="99"/>
    <w:semiHidden/>
    <w:rsid w:val="00873522"/>
    <w:rPr>
      <w:sz w:val="22"/>
      <w:szCs w:val="22"/>
      <w:lang w:eastAsia="en-US"/>
    </w:rPr>
  </w:style>
  <w:style w:type="character" w:customStyle="1" w:styleId="apple-converted-space">
    <w:name w:val="apple-converted-space"/>
    <w:basedOn w:val="VarsaylanParagrafYazTipi"/>
    <w:rsid w:val="00EE2E80"/>
  </w:style>
  <w:style w:type="character" w:customStyle="1" w:styleId="bold">
    <w:name w:val="bold"/>
    <w:basedOn w:val="VarsaylanParagrafYazTipi"/>
    <w:rsid w:val="002E5087"/>
  </w:style>
  <w:style w:type="paragraph" w:customStyle="1" w:styleId="Default">
    <w:name w:val="Default"/>
    <w:rsid w:val="005F1434"/>
    <w:pPr>
      <w:autoSpaceDE w:val="0"/>
      <w:autoSpaceDN w:val="0"/>
      <w:adjustRightInd w:val="0"/>
    </w:pPr>
    <w:rPr>
      <w:rFonts w:ascii="Times New Roman" w:hAnsi="Times New Roman"/>
      <w:color w:val="000000"/>
      <w:sz w:val="24"/>
      <w:szCs w:val="24"/>
    </w:rPr>
  </w:style>
  <w:style w:type="character" w:customStyle="1" w:styleId="Balk2Char">
    <w:name w:val="Başlık 2 Char"/>
    <w:basedOn w:val="VarsaylanParagrafYazTipi"/>
    <w:link w:val="Balk2"/>
    <w:uiPriority w:val="9"/>
    <w:rsid w:val="00792374"/>
    <w:rPr>
      <w:rFonts w:asciiTheme="majorHAnsi" w:eastAsiaTheme="majorEastAsia" w:hAnsiTheme="majorHAnsi" w:cstheme="majorBidi"/>
      <w:b/>
      <w:bCs/>
      <w:color w:val="4F81BD" w:themeColor="accent1"/>
      <w:sz w:val="26"/>
      <w:szCs w:val="26"/>
      <w:lang w:eastAsia="en-US"/>
    </w:rPr>
  </w:style>
  <w:style w:type="character" w:customStyle="1" w:styleId="style5">
    <w:name w:val="style5"/>
    <w:basedOn w:val="VarsaylanParagrafYazTipi"/>
    <w:rsid w:val="00792374"/>
  </w:style>
  <w:style w:type="paragraph" w:customStyle="1" w:styleId="2-ortabaslk">
    <w:name w:val="2-ortabaslk"/>
    <w:basedOn w:val="Normal"/>
    <w:rsid w:val="002C19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headline">
    <w:name w:val="mw-headline"/>
    <w:rsid w:val="00A84332"/>
  </w:style>
  <w:style w:type="character" w:customStyle="1" w:styleId="Balk3Char">
    <w:name w:val="Başlık 3 Char"/>
    <w:basedOn w:val="VarsaylanParagrafYazTipi"/>
    <w:link w:val="Balk3"/>
    <w:uiPriority w:val="9"/>
    <w:semiHidden/>
    <w:rsid w:val="00135DE7"/>
    <w:rPr>
      <w:rFonts w:asciiTheme="majorHAnsi" w:eastAsiaTheme="majorEastAsia" w:hAnsiTheme="majorHAnsi" w:cstheme="majorBidi"/>
      <w:b/>
      <w:bCs/>
      <w:color w:val="4F81BD" w:themeColor="accent1"/>
      <w:sz w:val="22"/>
      <w:szCs w:val="22"/>
      <w:lang w:eastAsia="en-US"/>
    </w:rPr>
  </w:style>
  <w:style w:type="character" w:customStyle="1" w:styleId="ListeParagrafChar">
    <w:name w:val="Liste Paragraf Char"/>
    <w:link w:val="ListeParagraf"/>
    <w:uiPriority w:val="34"/>
    <w:rsid w:val="00991084"/>
    <w:rPr>
      <w:sz w:val="22"/>
      <w:szCs w:val="22"/>
      <w:lang w:eastAsia="en-US"/>
    </w:rPr>
  </w:style>
  <w:style w:type="paragraph" w:styleId="AralkYok">
    <w:name w:val="No Spacing"/>
    <w:uiPriority w:val="1"/>
    <w:qFormat/>
    <w:rsid w:val="00991084"/>
    <w:rPr>
      <w:sz w:val="22"/>
      <w:szCs w:val="22"/>
      <w:lang w:eastAsia="en-US"/>
    </w:rPr>
  </w:style>
  <w:style w:type="paragraph" w:styleId="SonnotMetni">
    <w:name w:val="endnote text"/>
    <w:basedOn w:val="Normal"/>
    <w:link w:val="SonnotMetniChar"/>
    <w:uiPriority w:val="99"/>
    <w:semiHidden/>
    <w:unhideWhenUsed/>
    <w:rsid w:val="005633B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33B5"/>
    <w:rPr>
      <w:lang w:eastAsia="en-US"/>
    </w:rPr>
  </w:style>
  <w:style w:type="character" w:styleId="SonnotBavurusu">
    <w:name w:val="endnote reference"/>
    <w:basedOn w:val="VarsaylanParagrafYazTipi"/>
    <w:uiPriority w:val="99"/>
    <w:semiHidden/>
    <w:unhideWhenUsed/>
    <w:rsid w:val="00563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72163529">
      <w:bodyDiv w:val="1"/>
      <w:marLeft w:val="0"/>
      <w:marRight w:val="0"/>
      <w:marTop w:val="0"/>
      <w:marBottom w:val="0"/>
      <w:divBdr>
        <w:top w:val="none" w:sz="0" w:space="0" w:color="auto"/>
        <w:left w:val="none" w:sz="0" w:space="0" w:color="auto"/>
        <w:bottom w:val="none" w:sz="0" w:space="0" w:color="auto"/>
        <w:right w:val="none" w:sz="0" w:space="0" w:color="auto"/>
      </w:divBdr>
    </w:div>
    <w:div w:id="153109317">
      <w:bodyDiv w:val="1"/>
      <w:marLeft w:val="0"/>
      <w:marRight w:val="0"/>
      <w:marTop w:val="0"/>
      <w:marBottom w:val="0"/>
      <w:divBdr>
        <w:top w:val="none" w:sz="0" w:space="0" w:color="auto"/>
        <w:left w:val="none" w:sz="0" w:space="0" w:color="auto"/>
        <w:bottom w:val="none" w:sz="0" w:space="0" w:color="auto"/>
        <w:right w:val="none" w:sz="0" w:space="0" w:color="auto"/>
      </w:divBdr>
    </w:div>
    <w:div w:id="182211734">
      <w:bodyDiv w:val="1"/>
      <w:marLeft w:val="0"/>
      <w:marRight w:val="0"/>
      <w:marTop w:val="0"/>
      <w:marBottom w:val="0"/>
      <w:divBdr>
        <w:top w:val="none" w:sz="0" w:space="0" w:color="auto"/>
        <w:left w:val="none" w:sz="0" w:space="0" w:color="auto"/>
        <w:bottom w:val="none" w:sz="0" w:space="0" w:color="auto"/>
        <w:right w:val="none" w:sz="0" w:space="0" w:color="auto"/>
      </w:divBdr>
    </w:div>
    <w:div w:id="193730740">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3896839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16021785">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44922215">
      <w:bodyDiv w:val="1"/>
      <w:marLeft w:val="0"/>
      <w:marRight w:val="0"/>
      <w:marTop w:val="0"/>
      <w:marBottom w:val="0"/>
      <w:divBdr>
        <w:top w:val="none" w:sz="0" w:space="0" w:color="auto"/>
        <w:left w:val="none" w:sz="0" w:space="0" w:color="auto"/>
        <w:bottom w:val="none" w:sz="0" w:space="0" w:color="auto"/>
        <w:right w:val="none" w:sz="0" w:space="0" w:color="auto"/>
      </w:divBdr>
    </w:div>
    <w:div w:id="1426654526">
      <w:bodyDiv w:val="1"/>
      <w:marLeft w:val="0"/>
      <w:marRight w:val="0"/>
      <w:marTop w:val="0"/>
      <w:marBottom w:val="0"/>
      <w:divBdr>
        <w:top w:val="none" w:sz="0" w:space="0" w:color="auto"/>
        <w:left w:val="none" w:sz="0" w:space="0" w:color="auto"/>
        <w:bottom w:val="none" w:sz="0" w:space="0" w:color="auto"/>
        <w:right w:val="none" w:sz="0" w:space="0" w:color="auto"/>
      </w:divBdr>
      <w:divsChild>
        <w:div w:id="451676713">
          <w:marLeft w:val="0"/>
          <w:marRight w:val="0"/>
          <w:marTop w:val="0"/>
          <w:marBottom w:val="0"/>
          <w:divBdr>
            <w:top w:val="none" w:sz="0" w:space="0" w:color="auto"/>
            <w:left w:val="none" w:sz="0" w:space="0" w:color="auto"/>
            <w:bottom w:val="none" w:sz="0" w:space="0" w:color="auto"/>
            <w:right w:val="none" w:sz="0" w:space="0" w:color="auto"/>
          </w:divBdr>
          <w:divsChild>
            <w:div w:id="964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50747704">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85369508">
      <w:bodyDiv w:val="1"/>
      <w:marLeft w:val="0"/>
      <w:marRight w:val="0"/>
      <w:marTop w:val="0"/>
      <w:marBottom w:val="0"/>
      <w:divBdr>
        <w:top w:val="none" w:sz="0" w:space="0" w:color="auto"/>
        <w:left w:val="none" w:sz="0" w:space="0" w:color="auto"/>
        <w:bottom w:val="none" w:sz="0" w:space="0" w:color="auto"/>
        <w:right w:val="none" w:sz="0" w:space="0" w:color="auto"/>
      </w:divBdr>
    </w:div>
    <w:div w:id="1944725851">
      <w:bodyDiv w:val="1"/>
      <w:marLeft w:val="0"/>
      <w:marRight w:val="0"/>
      <w:marTop w:val="0"/>
      <w:marBottom w:val="0"/>
      <w:divBdr>
        <w:top w:val="none" w:sz="0" w:space="0" w:color="auto"/>
        <w:left w:val="none" w:sz="0" w:space="0" w:color="auto"/>
        <w:bottom w:val="none" w:sz="0" w:space="0" w:color="auto"/>
        <w:right w:val="none" w:sz="0" w:space="0" w:color="auto"/>
      </w:divBdr>
    </w:div>
    <w:div w:id="1983654120">
      <w:bodyDiv w:val="1"/>
      <w:marLeft w:val="0"/>
      <w:marRight w:val="0"/>
      <w:marTop w:val="0"/>
      <w:marBottom w:val="0"/>
      <w:divBdr>
        <w:top w:val="none" w:sz="0" w:space="0" w:color="auto"/>
        <w:left w:val="none" w:sz="0" w:space="0" w:color="auto"/>
        <w:bottom w:val="none" w:sz="0" w:space="0" w:color="auto"/>
        <w:right w:val="none" w:sz="0" w:space="0" w:color="auto"/>
      </w:divBdr>
    </w:div>
    <w:div w:id="1983998103">
      <w:bodyDiv w:val="1"/>
      <w:marLeft w:val="0"/>
      <w:marRight w:val="0"/>
      <w:marTop w:val="0"/>
      <w:marBottom w:val="0"/>
      <w:divBdr>
        <w:top w:val="none" w:sz="0" w:space="0" w:color="auto"/>
        <w:left w:val="none" w:sz="0" w:space="0" w:color="auto"/>
        <w:bottom w:val="none" w:sz="0" w:space="0" w:color="auto"/>
        <w:right w:val="none" w:sz="0" w:space="0" w:color="auto"/>
      </w:divBdr>
    </w:div>
    <w:div w:id="1990549342">
      <w:bodyDiv w:val="1"/>
      <w:marLeft w:val="0"/>
      <w:marRight w:val="0"/>
      <w:marTop w:val="0"/>
      <w:marBottom w:val="0"/>
      <w:divBdr>
        <w:top w:val="none" w:sz="0" w:space="0" w:color="auto"/>
        <w:left w:val="none" w:sz="0" w:space="0" w:color="auto"/>
        <w:bottom w:val="none" w:sz="0" w:space="0" w:color="auto"/>
        <w:right w:val="none" w:sz="0" w:space="0" w:color="auto"/>
      </w:divBdr>
    </w:div>
    <w:div w:id="21267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DF9A-C35D-40E2-99CF-75CA8C40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2775</Words>
  <Characters>15822</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18560</CharactersWithSpaces>
  <SharedDoc>false</SharedDoc>
  <HLinks>
    <vt:vector size="96" baseType="variant">
      <vt:variant>
        <vt:i4>1638451</vt:i4>
      </vt:variant>
      <vt:variant>
        <vt:i4>86</vt:i4>
      </vt:variant>
      <vt:variant>
        <vt:i4>0</vt:i4>
      </vt:variant>
      <vt:variant>
        <vt:i4>5</vt:i4>
      </vt:variant>
      <vt:variant>
        <vt:lpwstr/>
      </vt:variant>
      <vt:variant>
        <vt:lpwstr>_Toc393353679</vt:lpwstr>
      </vt:variant>
      <vt:variant>
        <vt:i4>1638451</vt:i4>
      </vt:variant>
      <vt:variant>
        <vt:i4>80</vt:i4>
      </vt:variant>
      <vt:variant>
        <vt:i4>0</vt:i4>
      </vt:variant>
      <vt:variant>
        <vt:i4>5</vt:i4>
      </vt:variant>
      <vt:variant>
        <vt:lpwstr/>
      </vt:variant>
      <vt:variant>
        <vt:lpwstr>_Toc393353678</vt:lpwstr>
      </vt:variant>
      <vt:variant>
        <vt:i4>1638451</vt:i4>
      </vt:variant>
      <vt:variant>
        <vt:i4>74</vt:i4>
      </vt:variant>
      <vt:variant>
        <vt:i4>0</vt:i4>
      </vt:variant>
      <vt:variant>
        <vt:i4>5</vt:i4>
      </vt:variant>
      <vt:variant>
        <vt:lpwstr/>
      </vt:variant>
      <vt:variant>
        <vt:lpwstr>_Toc393353677</vt:lpwstr>
      </vt:variant>
      <vt:variant>
        <vt:i4>1638451</vt:i4>
      </vt:variant>
      <vt:variant>
        <vt:i4>68</vt:i4>
      </vt:variant>
      <vt:variant>
        <vt:i4>0</vt:i4>
      </vt:variant>
      <vt:variant>
        <vt:i4>5</vt:i4>
      </vt:variant>
      <vt:variant>
        <vt:lpwstr/>
      </vt:variant>
      <vt:variant>
        <vt:lpwstr>_Toc393353676</vt:lpwstr>
      </vt:variant>
      <vt:variant>
        <vt:i4>1638451</vt:i4>
      </vt:variant>
      <vt:variant>
        <vt:i4>62</vt:i4>
      </vt:variant>
      <vt:variant>
        <vt:i4>0</vt:i4>
      </vt:variant>
      <vt:variant>
        <vt:i4>5</vt:i4>
      </vt:variant>
      <vt:variant>
        <vt:lpwstr/>
      </vt:variant>
      <vt:variant>
        <vt:lpwstr>_Toc393353675</vt:lpwstr>
      </vt:variant>
      <vt:variant>
        <vt:i4>1638451</vt:i4>
      </vt:variant>
      <vt:variant>
        <vt:i4>56</vt:i4>
      </vt:variant>
      <vt:variant>
        <vt:i4>0</vt:i4>
      </vt:variant>
      <vt:variant>
        <vt:i4>5</vt:i4>
      </vt:variant>
      <vt:variant>
        <vt:lpwstr/>
      </vt:variant>
      <vt:variant>
        <vt:lpwstr>_Toc393353674</vt:lpwstr>
      </vt:variant>
      <vt:variant>
        <vt:i4>1638451</vt:i4>
      </vt:variant>
      <vt:variant>
        <vt:i4>50</vt:i4>
      </vt:variant>
      <vt:variant>
        <vt:i4>0</vt:i4>
      </vt:variant>
      <vt:variant>
        <vt:i4>5</vt:i4>
      </vt:variant>
      <vt:variant>
        <vt:lpwstr/>
      </vt:variant>
      <vt:variant>
        <vt:lpwstr>_Toc393353673</vt:lpwstr>
      </vt:variant>
      <vt:variant>
        <vt:i4>1638451</vt:i4>
      </vt:variant>
      <vt:variant>
        <vt:i4>44</vt:i4>
      </vt:variant>
      <vt:variant>
        <vt:i4>0</vt:i4>
      </vt:variant>
      <vt:variant>
        <vt:i4>5</vt:i4>
      </vt:variant>
      <vt:variant>
        <vt:lpwstr/>
      </vt:variant>
      <vt:variant>
        <vt:lpwstr>_Toc393353672</vt:lpwstr>
      </vt:variant>
      <vt:variant>
        <vt:i4>1638451</vt:i4>
      </vt:variant>
      <vt:variant>
        <vt:i4>38</vt:i4>
      </vt:variant>
      <vt:variant>
        <vt:i4>0</vt:i4>
      </vt:variant>
      <vt:variant>
        <vt:i4>5</vt:i4>
      </vt:variant>
      <vt:variant>
        <vt:lpwstr/>
      </vt:variant>
      <vt:variant>
        <vt:lpwstr>_Toc393353671</vt:lpwstr>
      </vt:variant>
      <vt:variant>
        <vt:i4>1638451</vt:i4>
      </vt:variant>
      <vt:variant>
        <vt:i4>32</vt:i4>
      </vt:variant>
      <vt:variant>
        <vt:i4>0</vt:i4>
      </vt:variant>
      <vt:variant>
        <vt:i4>5</vt:i4>
      </vt:variant>
      <vt:variant>
        <vt:lpwstr/>
      </vt:variant>
      <vt:variant>
        <vt:lpwstr>_Toc393353670</vt:lpwstr>
      </vt:variant>
      <vt:variant>
        <vt:i4>1572915</vt:i4>
      </vt:variant>
      <vt:variant>
        <vt:i4>26</vt:i4>
      </vt:variant>
      <vt:variant>
        <vt:i4>0</vt:i4>
      </vt:variant>
      <vt:variant>
        <vt:i4>5</vt:i4>
      </vt:variant>
      <vt:variant>
        <vt:lpwstr/>
      </vt:variant>
      <vt:variant>
        <vt:lpwstr>_Toc393353669</vt:lpwstr>
      </vt:variant>
      <vt:variant>
        <vt:i4>1572915</vt:i4>
      </vt:variant>
      <vt:variant>
        <vt:i4>20</vt:i4>
      </vt:variant>
      <vt:variant>
        <vt:i4>0</vt:i4>
      </vt:variant>
      <vt:variant>
        <vt:i4>5</vt:i4>
      </vt:variant>
      <vt:variant>
        <vt:lpwstr/>
      </vt:variant>
      <vt:variant>
        <vt:lpwstr>_Toc393353668</vt:lpwstr>
      </vt:variant>
      <vt:variant>
        <vt:i4>1572915</vt:i4>
      </vt:variant>
      <vt:variant>
        <vt:i4>14</vt:i4>
      </vt:variant>
      <vt:variant>
        <vt:i4>0</vt:i4>
      </vt:variant>
      <vt:variant>
        <vt:i4>5</vt:i4>
      </vt:variant>
      <vt:variant>
        <vt:lpwstr/>
      </vt:variant>
      <vt:variant>
        <vt:lpwstr>_Toc393353667</vt:lpwstr>
      </vt:variant>
      <vt:variant>
        <vt:i4>1572915</vt:i4>
      </vt:variant>
      <vt:variant>
        <vt:i4>8</vt:i4>
      </vt:variant>
      <vt:variant>
        <vt:i4>0</vt:i4>
      </vt:variant>
      <vt:variant>
        <vt:i4>5</vt:i4>
      </vt:variant>
      <vt:variant>
        <vt:lpwstr/>
      </vt:variant>
      <vt:variant>
        <vt:lpwstr>_Toc393353666</vt:lpwstr>
      </vt:variant>
      <vt:variant>
        <vt:i4>5111835</vt:i4>
      </vt:variant>
      <vt:variant>
        <vt:i4>3</vt:i4>
      </vt:variant>
      <vt:variant>
        <vt:i4>0</vt:i4>
      </vt:variant>
      <vt:variant>
        <vt:i4>5</vt:i4>
      </vt:variant>
      <vt:variant>
        <vt:lpwstr>http://tr.wikipedia.org/wiki/Sa%C4%9Fl%C4%B1k</vt:lpwstr>
      </vt:variant>
      <vt:variant>
        <vt:lpwstr/>
      </vt:variant>
      <vt:variant>
        <vt:i4>917570</vt:i4>
      </vt:variant>
      <vt:variant>
        <vt:i4>0</vt:i4>
      </vt:variant>
      <vt:variant>
        <vt:i4>0</vt:i4>
      </vt:variant>
      <vt:variant>
        <vt:i4>5</vt:i4>
      </vt:variant>
      <vt:variant>
        <vt:lpwstr>http://tr.wikipedia.org/wiki/Patojen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keywords>SINIRLI DAGITIM/CLASSIFIED</cp:keywords>
  <cp:lastModifiedBy>Dilek TORUN</cp:lastModifiedBy>
  <cp:revision>61</cp:revision>
  <cp:lastPrinted>2016-06-07T07:05:00Z</cp:lastPrinted>
  <dcterms:created xsi:type="dcterms:W3CDTF">2017-03-21T17:24:00Z</dcterms:created>
  <dcterms:modified xsi:type="dcterms:W3CDTF">2017-05-08T06:51:00Z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3ab5c70d-612e-4434-a995-bea9accd6d37</vt:lpwstr>
  </property>
  <property fmtid="{D5CDD505-2E9C-101B-9397-08002B2CF9AE}" pid="3" name="YHClassification">
    <vt:lpwstr>SINIRLI DAGITIM / CLASSIFIED</vt:lpwstr>
  </property>
  <property fmtid="{D5CDD505-2E9C-101B-9397-08002B2CF9AE}" pid="4" name="YH_Classification">
    <vt:lpwstr>YH_Classification=2CNF</vt:lpwstr>
  </property>
</Properties>
</file>